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FCEF0AE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  <w:r>
        <w:drawing>
          <wp:anchor xmlns:wp="http://schemas.openxmlformats.org/drawingml/2006/wordprocessingDrawing" simplePos="0" allowOverlap="0" behindDoc="0" layoutInCell="0" locked="0" relativeHeight="102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879840" cy="64509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8879840" cy="64509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</w:rPr>
      </w:pPr>
    </w:p>
    <w:tbl>
      <w:tblPr>
        <w:tblW w:w="15417" w:type="dxa"/>
        <w:tblLayout w:type="fixed"/>
      </w:tblPr>
      <w:tblGrid/>
      <w:tr>
        <w:trPr>
          <w:trHeight w:hRule="atLeast" w:val="300"/>
        </w:trPr>
        <w:tc>
          <w:tcPr>
            <w:tcW w:w="157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ind w:left="-107" w:right="-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9-13,15</w:t>
            </w:r>
          </w:p>
        </w:tc>
        <w:tc>
          <w:tcPr>
            <w:tcW w:w="533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6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1,5</w:t>
            </w:r>
          </w:p>
        </w:tc>
      </w:tr>
      <w:tr>
        <w:trPr>
          <w:trHeight w:hRule="atLeast" w:val="300"/>
        </w:trPr>
        <w:tc>
          <w:tcPr>
            <w:tcW w:w="4833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1776,5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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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8/7</w:t>
            </w:r>
          </w:p>
        </w:tc>
      </w:tr>
      <w:tr>
        <w:trPr>
          <w:trHeight w:hRule="atLeast" w:val="300"/>
        </w:trPr>
        <w:tc>
          <w:tcPr>
            <w:tcW w:w="4833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Самостоятельная работа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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10/8,5</w:t>
            </w:r>
          </w:p>
        </w:tc>
      </w:tr>
      <w:tr>
        <w:trPr>
          <w:trHeight w:hRule="atLeast" w:val="300"/>
        </w:trPr>
        <w:tc>
          <w:tcPr>
            <w:tcW w:w="4833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3841,5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1776,5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ind w:left="-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ind w:left="-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ind w:left="-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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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ind w:left="-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ind w:left="-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ind w:firstLine="107" w:left="-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18/15,5</w:t>
            </w:r>
          </w:p>
        </w:tc>
      </w:tr>
      <w:tr>
        <w:trPr>
          <w:trHeight w:hRule="atLeast" w:val="300"/>
        </w:trPr>
        <w:tc>
          <w:tcPr>
            <w:tcW w:w="4833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39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0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Symbol" w:hAnsi="Symbol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Symbol" w:hAnsi="Symbol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207"/>
        </w:trPr>
        <w:tc>
          <w:tcPr>
            <w:tcW w:w="157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В.00.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  <w:vertAlign w:val="superscript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165</w:t>
            </w:r>
          </w:p>
        </w:tc>
        <w:tc>
          <w:tcPr>
            <w:tcW w:w="1985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165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Symbol" w:hAnsi="Symbo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Symbol" w:hAnsi="Symbo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Symbol" w:hAnsi="Symbo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Symbol" w:hAnsi="Symbo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83"/>
        </w:trPr>
        <w:tc>
          <w:tcPr>
            <w:tcW w:w="157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АХК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ind w:left="-107" w:right="-109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10,12</w:t>
            </w:r>
          </w:p>
        </w:tc>
        <w:tc>
          <w:tcPr>
            <w:tcW w:w="39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183"/>
        </w:trPr>
        <w:tc>
          <w:tcPr>
            <w:tcW w:w="157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Электронная музыка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ind w:left="-107" w:right="-109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10,12,</w:t>
            </w: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14,16</w:t>
            </w:r>
          </w:p>
        </w:tc>
        <w:tc>
          <w:tcPr>
            <w:tcW w:w="39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0,5</w:t>
            </w: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0,5</w:t>
            </w:r>
          </w:p>
        </w:tc>
      </w:tr>
      <w:tr>
        <w:trPr>
          <w:trHeight w:hRule="atLeast" w:val="183"/>
        </w:trPr>
        <w:tc>
          <w:tcPr>
            <w:tcW w:w="157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ind w:left="-107" w:right="-1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9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</w:p>
        </w:tc>
      </w:tr>
      <w:tr>
        <w:trPr>
          <w:trHeight w:hRule="atLeast" w:val="183"/>
        </w:trPr>
        <w:tc>
          <w:tcPr>
            <w:tcW w:w="157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i w:val="1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ind w:left="-107" w:right="-109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w="4833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1941,5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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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9,5/7</w:t>
            </w:r>
          </w:p>
        </w:tc>
      </w:tr>
      <w:tr>
        <w:trPr>
          <w:trHeight w:hRule="atLeast" w:val="315"/>
        </w:trPr>
        <w:tc>
          <w:tcPr>
            <w:tcW w:w="4833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Самостоятельная работа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1985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Symbol" w:hAnsi="Symbo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Symbol" w:hAnsi="Symbo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>
        <w:trPr>
          <w:trHeight w:hRule="atLeast" w:val="315"/>
        </w:trPr>
        <w:tc>
          <w:tcPr>
            <w:tcW w:w="4833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  <w:vertAlign w:val="superscript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 максимальная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4171,5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2230</w:t>
            </w:r>
          </w:p>
        </w:tc>
        <w:tc>
          <w:tcPr>
            <w:tcW w:w="1985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1941,5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ind w:left="-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ind w:left="-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ind w:left="-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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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ind w:left="-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ind w:left="-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19,5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ind w:firstLine="107" w:left="-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21/15,5</w:t>
            </w:r>
          </w:p>
        </w:tc>
      </w:tr>
      <w:tr>
        <w:trPr>
          <w:trHeight w:hRule="atLeast" w:val="315"/>
        </w:trPr>
        <w:tc>
          <w:tcPr>
            <w:tcW w:w="4833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39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0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4"/>
        </w:trPr>
        <w:tc>
          <w:tcPr>
            <w:tcW w:w="157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К.03.00.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  <w:vertAlign w:val="superscript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Консультации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158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158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103" w:type="dxa"/>
            <w:gridSpan w:val="1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Годовая нагрузка в часах </w:t>
            </w:r>
          </w:p>
        </w:tc>
      </w:tr>
      <w:tr>
        <w:trPr>
          <w:trHeight w:hRule="atLeast" w:val="99"/>
        </w:trPr>
        <w:tc>
          <w:tcPr>
            <w:tcW w:w="157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К.03.01.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</w:tr>
      <w:tr>
        <w:trPr>
          <w:trHeight w:hRule="atLeast" w:val="167"/>
        </w:trPr>
        <w:tc>
          <w:tcPr>
            <w:tcW w:w="157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К.03.02.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</w:tr>
      <w:tr>
        <w:trPr>
          <w:trHeight w:hRule="atLeast" w:val="300"/>
        </w:trPr>
        <w:tc>
          <w:tcPr>
            <w:tcW w:w="157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К.03.03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sz w:val="16"/>
              </w:rPr>
              <w:t>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</w:tr>
      <w:tr>
        <w:trPr>
          <w:trHeight w:hRule="atLeast" w:val="68"/>
        </w:trPr>
        <w:tc>
          <w:tcPr>
            <w:tcW w:w="157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К.03.04.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sz w:val="16"/>
              </w:rPr>
              <w:t>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187"/>
        </w:trPr>
        <w:tc>
          <w:tcPr>
            <w:tcW w:w="157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К.03.05.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sz w:val="16"/>
              </w:rPr>
              <w:t>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</w:tr>
      <w:tr>
        <w:trPr>
          <w:trHeight w:hRule="atLeast" w:val="212"/>
        </w:trPr>
        <w:tc>
          <w:tcPr>
            <w:tcW w:w="157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А.04.00.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Аттестация</w:t>
            </w:r>
          </w:p>
        </w:tc>
        <w:tc>
          <w:tcPr>
            <w:tcW w:w="10584" w:type="dxa"/>
            <w:gridSpan w:val="2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Годовой объем в неделях</w:t>
            </w:r>
          </w:p>
        </w:tc>
      </w:tr>
      <w:tr>
        <w:trPr>
          <w:trHeight w:hRule="atLeast" w:val="231"/>
        </w:trPr>
        <w:tc>
          <w:tcPr>
            <w:tcW w:w="157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165"/>
        </w:trPr>
        <w:tc>
          <w:tcPr>
            <w:tcW w:w="157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0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>
        <w:trPr>
          <w:trHeight w:hRule="atLeast" w:val="112"/>
        </w:trPr>
        <w:tc>
          <w:tcPr>
            <w:tcW w:w="157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7"/>
        </w:trPr>
        <w:tc>
          <w:tcPr>
            <w:tcW w:w="157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w="1573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42"/>
        </w:trPr>
        <w:tc>
          <w:tcPr>
            <w:tcW w:w="4833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  <w:vertAlign w:val="superscript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Резерв учебного времени</w:t>
            </w:r>
          </w:p>
        </w:tc>
        <w:tc>
          <w:tcPr>
            <w:tcW w:w="112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b w:val="1"/>
          <w:i w:val="1"/>
          <w:sz w:val="20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40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40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40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40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40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>Примечание к учебному плану</w:t>
      </w:r>
    </w:p>
    <w:p>
      <w:pPr>
        <w:tabs>
          <w:tab w:val="left" w:pos="567" w:leader="none"/>
        </w:tabs>
        <w:spacing w:lineRule="auto" w:line="240"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>
      <w:pPr>
        <w:tabs>
          <w:tab w:val="left" w:pos="567" w:leader="none"/>
        </w:tabs>
        <w:spacing w:lineRule="auto" w:line="240"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  <w:tab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>
      <w:pPr>
        <w:tabs>
          <w:tab w:val="left" w:pos="567" w:leader="none"/>
        </w:tabs>
        <w:spacing w:lineRule="auto" w:line="240"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>
      <w:pPr>
        <w:tabs>
          <w:tab w:val="left" w:pos="567" w:leader="none"/>
        </w:tabs>
        <w:spacing w:lineRule="auto" w:line="240"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ДШИ или, в случае их недостаточности, работники ДШИ. В случае привлечения в качестве иллюстратора работника ДШИ планируются концертмейстерские часы в объеме до 80% времени, отведенного на аудиторные занятия по данному учебному предмету.</w:t>
      </w:r>
    </w:p>
    <w:p>
      <w:pPr>
        <w:tabs>
          <w:tab w:val="left" w:pos="567" w:leader="none"/>
        </w:tabs>
        <w:spacing w:lineRule="auto" w:line="240"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>
      <w:pPr>
        <w:tabs>
          <w:tab w:val="left" w:pos="567" w:leader="none"/>
        </w:tabs>
        <w:spacing w:lineRule="auto" w:line="240"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>
      <w:pPr>
        <w:keepNext w:val="1"/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40"/>
        </w:rPr>
      </w:pPr>
    </w:p>
    <w:p>
      <w:pPr>
        <w:keepNext w:val="1"/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40"/>
        </w:rPr>
      </w:pPr>
    </w:p>
    <w:p>
      <w:pPr>
        <w:keepNext w:val="1"/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40"/>
        </w:rPr>
      </w:pPr>
    </w:p>
    <w:p>
      <w:pPr>
        <w:keepNext w:val="1"/>
        <w:spacing w:lineRule="auto" w:line="240" w:after="0" w:beforeAutospacing="0" w:afterAutospacing="0"/>
        <w:outlineLvl w:val="0"/>
        <w:rPr>
          <w:rFonts w:ascii="Times New Roman" w:hAnsi="Times New Roman"/>
          <w:b w:val="1"/>
          <w:sz w:val="40"/>
        </w:rPr>
      </w:pPr>
    </w:p>
    <w:p>
      <w:pPr>
        <w:keepNext w:val="1"/>
        <w:spacing w:lineRule="auto" w:line="240" w:after="0" w:beforeAutospacing="0" w:afterAutospacing="0"/>
        <w:outlineLvl w:val="0"/>
        <w:rPr>
          <w:rFonts w:ascii="Times New Roman" w:hAnsi="Times New Roman"/>
          <w:b w:val="1"/>
          <w:sz w:val="40"/>
        </w:rPr>
      </w:pPr>
    </w:p>
    <w:p>
      <w:pPr>
        <w:keepNext w:val="1"/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40"/>
        </w:rPr>
      </w:pPr>
    </w:p>
    <w:p>
      <w:pPr>
        <w:keepNext w:val="1"/>
        <w:spacing w:lineRule="auto" w:line="240" w:after="0" w:beforeAutospacing="0" w:afterAutospacing="0"/>
        <w:outlineLvl w:val="0"/>
        <w:rPr>
          <w:rFonts w:ascii="Times New Roman" w:hAnsi="Times New Roman"/>
          <w:b w:val="1"/>
          <w:sz w:val="40"/>
        </w:rPr>
      </w:pPr>
    </w:p>
    <w:p>
      <w:pPr>
        <w:keepNext w:val="1"/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40"/>
        </w:rPr>
      </w:pPr>
    </w:p>
    <w:p>
      <w:pPr>
        <w:keepNext w:val="1"/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 xml:space="preserve">     </w:t>
      </w:r>
    </w:p>
    <w:p>
      <w:pPr>
        <w:keepNext w:val="1"/>
        <w:spacing w:lineRule="auto" w:line="240" w:after="0" w:beforeAutospacing="0" w:afterAutospacing="0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40"/>
        </w:rPr>
        <w:t xml:space="preserve">  </w:t>
      </w:r>
      <w:r>
        <w:rPr>
          <w:rFonts w:ascii="Times New Roman" w:hAnsi="Times New Roman"/>
          <w:b w:val="1"/>
          <w:sz w:val="28"/>
        </w:rPr>
        <w:t>УЧЕБНЫЙ ПЛАН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 дополнительный год обучения (9 класс) по предпрофессиональной общеобразовательной программе</w:t>
      </w:r>
    </w:p>
    <w:p>
      <w:pPr>
        <w:spacing w:lineRule="auto" w:line="216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 области музыкального искусства «Фортепиано»</w:t>
      </w:r>
    </w:p>
    <w:p>
      <w:pPr>
        <w:spacing w:lineRule="auto" w:line="216" w:after="0" w:beforeAutospacing="0" w:afterAutospacing="0"/>
        <w:jc w:val="center"/>
        <w:rPr>
          <w:rFonts w:ascii="Times New Roman" w:hAnsi="Times New Roman"/>
          <w:b w:val="1"/>
          <w:sz w:val="16"/>
        </w:rPr>
      </w:pPr>
    </w:p>
    <w:p>
      <w:pPr>
        <w:spacing w:lineRule="auto" w:line="216" w:after="0" w:beforeAutospacing="0" w:afterAutospacing="0"/>
        <w:jc w:val="right"/>
        <w:rPr>
          <w:rFonts w:ascii="Times New Roman" w:hAnsi="Times New Roman"/>
          <w:sz w:val="24"/>
        </w:rPr>
      </w:pPr>
    </w:p>
    <w:tbl>
      <w:tblPr>
        <w:tblW w:w="14592" w:type="dxa"/>
        <w:tblInd w:w="108" w:type="dxa"/>
        <w:tblLayout w:type="fixed"/>
        <w:tblLook w:val="00A0"/>
      </w:tblPr>
      <w:tblGrid/>
      <w:tr>
        <w:trPr>
          <w:cantSplit/>
          <w:trHeight w:hRule="atLeast" w:val="253"/>
        </w:trPr>
        <w:tc>
          <w:tcPr>
            <w:tcW w:w="1572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Индекс предметных областей, разделов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частей, предметных областей, разделов, учебных предметов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Максимальная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Самост. работа</w:t>
            </w:r>
          </w:p>
        </w:tc>
        <w:tc>
          <w:tcPr>
            <w:tcW w:w="2552" w:type="dxa"/>
            <w:gridSpan w:val="10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Аудиторные занятия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(в часах)</w:t>
            </w:r>
          </w:p>
        </w:tc>
        <w:tc>
          <w:tcPr>
            <w:tcW w:w="2320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</w:tcPr>
          <w:p>
            <w:pPr>
              <w:spacing w:lineRule="auto" w:line="240" w:after="0" w:beforeAutospacing="0" w:afterAutospacing="0"/>
              <w:ind w:right="-9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Промежуточная аттестация 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(по учебным полугодиям)</w:t>
            </w:r>
          </w:p>
        </w:tc>
        <w:tc>
          <w:tcPr>
            <w:tcW w:w="2106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Распределение по учебным полугодиям</w:t>
            </w:r>
          </w:p>
        </w:tc>
      </w:tr>
      <w:tr>
        <w:trPr>
          <w:cantSplit/>
          <w:trHeight w:hRule="atLeast" w:val="1753"/>
        </w:trPr>
        <w:tc>
          <w:tcPr>
            <w:tcW w:w="300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extDirection w:val="btLr"/>
            <w:vAlign w:val="center"/>
          </w:tcPr>
          <w:p>
            <w:pPr>
              <w:spacing w:lineRule="auto" w:line="240" w:after="0" w:beforeAutospacing="0" w:afterAutospacing="0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Трудоемкость в часах</w:t>
            </w: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extDirection w:val="btLr"/>
            <w:vAlign w:val="bottom"/>
          </w:tcPr>
          <w:p>
            <w:pPr>
              <w:spacing w:lineRule="auto" w:line="240" w:after="0" w:beforeAutospacing="0" w:afterAutospacing="0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 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extDirection w:val="btLr"/>
            <w:vAlign w:val="center"/>
          </w:tcPr>
          <w:p>
            <w:pPr>
              <w:spacing w:lineRule="auto" w:line="240" w:after="0" w:beforeAutospacing="0" w:afterAutospacing="0"/>
              <w:ind w:right="11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Групповые занятия</w:t>
            </w:r>
          </w:p>
        </w:tc>
        <w:tc>
          <w:tcPr>
            <w:tcW w:w="851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extDirection w:val="btLr"/>
            <w:vAlign w:val="center"/>
          </w:tcPr>
          <w:p>
            <w:pPr>
              <w:spacing w:lineRule="auto" w:line="240" w:after="0" w:beforeAutospacing="0" w:afterAutospacing="0"/>
              <w:ind w:right="11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Мелкогрупповые занятия</w:t>
            </w:r>
          </w:p>
        </w:tc>
        <w:tc>
          <w:tcPr>
            <w:tcW w:w="992" w:type="dxa"/>
            <w:gridSpan w:val="5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extDirection w:val="btLr"/>
            <w:vAlign w:val="center"/>
          </w:tcPr>
          <w:p>
            <w:pPr>
              <w:spacing w:lineRule="auto" w:line="240" w:after="0" w:beforeAutospacing="0" w:afterAutospacing="0"/>
              <w:ind w:right="11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Индивидуальные занятия</w:t>
            </w: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extDirection w:val="btLr"/>
            <w:vAlign w:val="center"/>
          </w:tcPr>
          <w:p>
            <w:pPr>
              <w:spacing w:lineRule="auto" w:line="240" w:after="0" w:beforeAutospacing="0" w:afterAutospacing="0"/>
              <w:ind w:right="-9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Зачеты, контрольные </w:t>
            </w:r>
          </w:p>
          <w:p>
            <w:pPr>
              <w:spacing w:lineRule="auto" w:line="240" w:after="0" w:beforeAutospacing="0" w:afterAutospacing="0"/>
              <w:ind w:right="-98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>
              <w:rPr>
                <w:rFonts w:ascii="Times New Roman" w:hAnsi="Times New Roman"/>
                <w:sz w:val="16"/>
              </w:rPr>
              <w:t>уроки по полугодиям</w:t>
            </w: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extDirection w:val="btLr"/>
            <w:vAlign w:val="center"/>
          </w:tcPr>
          <w:p>
            <w:pPr>
              <w:spacing w:lineRule="auto" w:line="240" w:after="0" w:beforeAutospacing="0" w:afterAutospacing="0"/>
              <w:ind w:right="-98"/>
              <w:jc w:val="center"/>
              <w:rPr>
                <w:rFonts w:ascii="Times New Roman" w:hAnsi="Times New Roman"/>
                <w:sz w:val="16"/>
                <w:vertAlign w:val="superscript"/>
              </w:rPr>
            </w:pPr>
            <w:r>
              <w:rPr>
                <w:rFonts w:ascii="Times New Roman" w:hAnsi="Times New Roman"/>
                <w:sz w:val="16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textDirection w:val="btLr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1-е полугодие</w:t>
            </w:r>
          </w:p>
        </w:tc>
        <w:tc>
          <w:tcPr>
            <w:tcW w:w="655" w:type="dxa"/>
            <w:tcBorders>
              <w:top w:val="nil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textDirection w:val="btLr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2-е полугодие</w:t>
            </w:r>
          </w:p>
        </w:tc>
      </w:tr>
      <w:tr>
        <w:trPr>
          <w:cantSplit/>
          <w:trHeight w:hRule="atLeast" w:val="355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</w:tr>
      <w:tr>
        <w:trPr>
          <w:cantSplit/>
          <w:trHeight w:hRule="atLeast" w:val="276"/>
        </w:trPr>
        <w:tc>
          <w:tcPr>
            <w:tcW w:w="1572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Структура и объем ОП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  <w:vertAlign w:val="superscript"/>
              </w:rPr>
            </w:pPr>
            <w:r>
              <w:rPr>
                <w:rFonts w:ascii="Times New Roman" w:hAnsi="Times New Roman"/>
                <w:b w:val="1"/>
                <w:sz w:val="16"/>
              </w:rPr>
              <w:t>686-752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363-379,5</w:t>
            </w:r>
          </w:p>
        </w:tc>
        <w:tc>
          <w:tcPr>
            <w:tcW w:w="2552" w:type="dxa"/>
            <w:gridSpan w:val="10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323-372,5</w:t>
            </w:r>
          </w:p>
        </w:tc>
        <w:tc>
          <w:tcPr>
            <w:tcW w:w="1256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extDirection w:val="btLr"/>
            <w:vAlign w:val="center"/>
          </w:tcPr>
          <w:p>
            <w:pPr>
              <w:spacing w:lineRule="auto" w:line="240" w:after="0" w:beforeAutospacing="0" w:afterAutospacing="0"/>
              <w:ind w:right="113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extDirection w:val="btLr"/>
            <w:vAlign w:val="center"/>
          </w:tcPr>
          <w:p>
            <w:pPr>
              <w:spacing w:lineRule="auto" w:line="240" w:after="0" w:beforeAutospacing="0" w:afterAutospacing="0"/>
              <w:ind w:right="11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Количество недель аудиторных занятий</w:t>
            </w:r>
          </w:p>
        </w:tc>
      </w:tr>
      <w:tr>
        <w:trPr>
          <w:cantSplit/>
          <w:trHeight w:hRule="atLeast" w:val="275"/>
        </w:trPr>
        <w:tc>
          <w:tcPr>
            <w:tcW w:w="300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300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00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  <w:vertAlign w:val="superscript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3000" w:type="dxa"/>
            <w:gridSpan w:val="10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2620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16</w:t>
            </w: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17</w:t>
            </w:r>
          </w:p>
        </w:tc>
      </w:tr>
      <w:tr>
        <w:trPr>
          <w:trHeight w:hRule="atLeast" w:val="253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Обязательная часть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686</w:t>
            </w: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363</w:t>
            </w:r>
          </w:p>
        </w:tc>
        <w:tc>
          <w:tcPr>
            <w:tcW w:w="2552" w:type="dxa"/>
            <w:gridSpan w:val="10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323</w:t>
            </w: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noWrap/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Недельная нагрузка в часах</w:t>
            </w:r>
          </w:p>
        </w:tc>
      </w:tr>
      <w:tr>
        <w:trPr>
          <w:trHeight w:hRule="atLeast" w:val="315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ПО.01.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Музыкальное исполнительство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429</w:t>
            </w: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264</w:t>
            </w: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66</w:t>
            </w:r>
          </w:p>
        </w:tc>
        <w:tc>
          <w:tcPr>
            <w:tcW w:w="992" w:type="dxa"/>
            <w:gridSpan w:val="5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99</w:t>
            </w: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</w:p>
        </w:tc>
      </w:tr>
      <w:tr>
        <w:trPr>
          <w:trHeight w:hRule="atLeast" w:val="300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ПО.01.УП.01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  <w:vertAlign w:val="superscript"/>
              </w:rPr>
            </w:pPr>
            <w:r>
              <w:rPr>
                <w:rFonts w:ascii="Times New Roman" w:hAnsi="Times New Roman"/>
                <w:sz w:val="16"/>
              </w:rPr>
              <w:t>Специальность и чтение с листа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297</w:t>
            </w: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99</w:t>
            </w: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</w:t>
            </w: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</w:t>
            </w:r>
          </w:p>
        </w:tc>
      </w:tr>
      <w:tr>
        <w:trPr>
          <w:trHeight w:hRule="atLeast" w:val="300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ПО.01.УП.02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  <w:vertAlign w:val="superscript"/>
              </w:rPr>
            </w:pPr>
            <w:r>
              <w:rPr>
                <w:rFonts w:ascii="Times New Roman" w:hAnsi="Times New Roman"/>
                <w:sz w:val="16"/>
              </w:rPr>
              <w:t>Ансамбль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66</w:t>
            </w:r>
          </w:p>
        </w:tc>
        <w:tc>
          <w:tcPr>
            <w:tcW w:w="992" w:type="dxa"/>
            <w:gridSpan w:val="5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Symbol" w:hAnsi="Symbol"/>
                <w:b w:val="1"/>
                <w:sz w:val="16"/>
              </w:rPr>
            </w:pPr>
            <w:r>
              <w:rPr>
                <w:rFonts w:ascii="Symbol" w:hAnsi="Symbol"/>
                <w:b w:val="1"/>
                <w:sz w:val="16"/>
              </w:rPr>
              <w:t></w:t>
            </w: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</w:t>
            </w:r>
          </w:p>
        </w:tc>
      </w:tr>
      <w:tr>
        <w:trPr>
          <w:trHeight w:hRule="atLeast" w:val="315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ПО.02.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Теория и история музыки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231</w:t>
            </w: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132</w:t>
            </w:r>
          </w:p>
        </w:tc>
        <w:tc>
          <w:tcPr>
            <w:tcW w:w="992" w:type="dxa"/>
            <w:gridSpan w:val="5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-</w:t>
            </w: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bottom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 </w:t>
            </w: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 </w:t>
            </w:r>
          </w:p>
        </w:tc>
      </w:tr>
      <w:tr>
        <w:trPr>
          <w:trHeight w:hRule="atLeast" w:val="300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ПО.02.УП.01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49,5</w:t>
            </w:r>
          </w:p>
        </w:tc>
        <w:tc>
          <w:tcPr>
            <w:tcW w:w="992" w:type="dxa"/>
            <w:gridSpan w:val="5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1,5</w:t>
            </w: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1,5</w:t>
            </w:r>
          </w:p>
        </w:tc>
      </w:tr>
      <w:tr>
        <w:trPr>
          <w:trHeight w:hRule="atLeast" w:val="300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ПО.02.УП.02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Музыкальная литература (зарубежная, отечественная)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49,5</w:t>
            </w:r>
          </w:p>
        </w:tc>
        <w:tc>
          <w:tcPr>
            <w:tcW w:w="992" w:type="dxa"/>
            <w:gridSpan w:val="5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1,5</w:t>
            </w: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1,5</w:t>
            </w:r>
          </w:p>
        </w:tc>
      </w:tr>
      <w:tr>
        <w:trPr>
          <w:trHeight w:hRule="atLeast" w:val="300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ПО.02.УП.03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Элементарная теория музыки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33</w:t>
            </w:r>
          </w:p>
        </w:tc>
        <w:tc>
          <w:tcPr>
            <w:tcW w:w="992" w:type="dxa"/>
            <w:gridSpan w:val="5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17,18</w:t>
            </w: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</w:t>
            </w: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</w:t>
            </w:r>
          </w:p>
        </w:tc>
      </w:tr>
      <w:tr>
        <w:trPr>
          <w:trHeight w:hRule="atLeast" w:val="300"/>
        </w:trPr>
        <w:tc>
          <w:tcPr>
            <w:tcW w:w="483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Аудиторная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297</w:t>
            </w: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Symbol" w:hAnsi="Symbol"/>
                <w:b w:val="1"/>
                <w:sz w:val="16"/>
              </w:rPr>
            </w:pPr>
            <w:r>
              <w:rPr>
                <w:rFonts w:ascii="Symbol" w:hAnsi="Symbol"/>
                <w:b w:val="1"/>
                <w:sz w:val="16"/>
              </w:rPr>
              <w:t></w:t>
            </w: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9</w:t>
            </w:r>
          </w:p>
        </w:tc>
      </w:tr>
      <w:tr>
        <w:trPr>
          <w:trHeight w:hRule="atLeast" w:val="300"/>
        </w:trPr>
        <w:tc>
          <w:tcPr>
            <w:tcW w:w="483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Максимальная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660</w:t>
            </w: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363</w:t>
            </w:r>
          </w:p>
        </w:tc>
        <w:tc>
          <w:tcPr>
            <w:tcW w:w="2552" w:type="dxa"/>
            <w:gridSpan w:val="10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297</w:t>
            </w: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Symbol" w:hAnsi="Symbol"/>
                <w:b w:val="1"/>
                <w:sz w:val="16"/>
              </w:rPr>
            </w:pPr>
            <w:r>
              <w:rPr>
                <w:rFonts w:ascii="Symbol" w:hAnsi="Symbol"/>
                <w:b w:val="1"/>
                <w:sz w:val="16"/>
              </w:rPr>
              <w:t></w:t>
            </w: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19,5</w:t>
            </w:r>
          </w:p>
        </w:tc>
      </w:tr>
      <w:tr>
        <w:trPr>
          <w:trHeight w:hRule="atLeast" w:val="300"/>
        </w:trPr>
        <w:tc>
          <w:tcPr>
            <w:tcW w:w="483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Количество контрольных уроков, зачетов, экзаменов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Symbol" w:hAnsi="Symbol"/>
                <w:b w:val="1"/>
                <w:sz w:val="16"/>
              </w:rPr>
            </w:pP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В.00.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  <w:vertAlign w:val="superscript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Вариативная часть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16,5</w:t>
            </w:r>
          </w:p>
        </w:tc>
        <w:tc>
          <w:tcPr>
            <w:tcW w:w="2552" w:type="dxa"/>
            <w:gridSpan w:val="10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49,5</w:t>
            </w: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Symbol" w:hAnsi="Symbol"/>
                <w:sz w:val="16"/>
              </w:rPr>
            </w:pP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В.01.УП.01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  <w:vertAlign w:val="superscript"/>
              </w:rPr>
            </w:pPr>
            <w:r>
              <w:rPr>
                <w:rFonts w:ascii="Times New Roman" w:hAnsi="Times New Roman"/>
                <w:sz w:val="16"/>
              </w:rPr>
              <w:t>Хоровой класс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16,5</w:t>
            </w:r>
          </w:p>
        </w:tc>
        <w:tc>
          <w:tcPr>
            <w:tcW w:w="720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49,5</w:t>
            </w:r>
          </w:p>
        </w:tc>
        <w:tc>
          <w:tcPr>
            <w:tcW w:w="900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1,5</w:t>
            </w: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1,5</w:t>
            </w:r>
          </w:p>
        </w:tc>
      </w:tr>
      <w:tr>
        <w:trPr>
          <w:trHeight w:hRule="atLeast" w:val="315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В.02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  <w:vertAlign w:val="superscript"/>
              </w:rPr>
            </w:pPr>
            <w:r>
              <w:rPr>
                <w:rFonts w:ascii="Times New Roman" w:hAnsi="Times New Roman"/>
                <w:sz w:val="16"/>
              </w:rPr>
              <w:t>Дополнительный инструмент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i w:val="1"/>
                <w:sz w:val="16"/>
              </w:rPr>
            </w:pPr>
            <w:r>
              <w:rPr>
                <w:rFonts w:ascii="Times New Roman" w:hAnsi="Times New Roman"/>
                <w:i w:val="1"/>
                <w:sz w:val="16"/>
              </w:rPr>
              <w:t>х</w:t>
            </w: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>
        <w:trPr>
          <w:trHeight w:hRule="atLeast" w:val="315"/>
        </w:trPr>
        <w:tc>
          <w:tcPr>
            <w:tcW w:w="483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  <w:vertAlign w:val="superscript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 аудиторная нагрузка с учетом вариативной части: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346,5</w:t>
            </w: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10,5</w:t>
            </w: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10,5</w:t>
            </w:r>
          </w:p>
        </w:tc>
      </w:tr>
      <w:tr>
        <w:trPr>
          <w:trHeight w:hRule="atLeast" w:val="315"/>
        </w:trPr>
        <w:tc>
          <w:tcPr>
            <w:tcW w:w="483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  <w:vertAlign w:val="superscript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 максимальная нагрузка с учетом вариативной части: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726</w:t>
            </w: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379,5</w:t>
            </w:r>
          </w:p>
        </w:tc>
        <w:tc>
          <w:tcPr>
            <w:tcW w:w="2552" w:type="dxa"/>
            <w:gridSpan w:val="10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346,5</w:t>
            </w: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21,5</w:t>
            </w: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21,5</w:t>
            </w:r>
          </w:p>
        </w:tc>
      </w:tr>
      <w:tr>
        <w:trPr>
          <w:trHeight w:hRule="atLeast" w:val="315"/>
        </w:trPr>
        <w:tc>
          <w:tcPr>
            <w:tcW w:w="483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Всего количество контрольных уроков, зачетов, экзаменов: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К.03.00.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  <w:vertAlign w:val="superscript"/>
              </w:rPr>
            </w:pPr>
            <w:r>
              <w:rPr>
                <w:rFonts w:ascii="Times New Roman" w:hAnsi="Times New Roman"/>
                <w:b w:val="1"/>
                <w:sz w:val="16"/>
              </w:rPr>
              <w:t>Консультации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-</w:t>
            </w:r>
          </w:p>
        </w:tc>
        <w:tc>
          <w:tcPr>
            <w:tcW w:w="2552" w:type="dxa"/>
            <w:gridSpan w:val="10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26</w:t>
            </w: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 xml:space="preserve">Годовая нагрузка в часах </w:t>
            </w:r>
          </w:p>
        </w:tc>
      </w:tr>
      <w:tr>
        <w:trPr>
          <w:trHeight w:hRule="atLeast" w:val="315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К.03.01.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Специальность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</w:t>
            </w:r>
          </w:p>
        </w:tc>
      </w:tr>
      <w:tr>
        <w:trPr>
          <w:trHeight w:hRule="atLeast" w:val="315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К.03.02.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</w:t>
            </w:r>
          </w:p>
        </w:tc>
      </w:tr>
      <w:tr>
        <w:trPr>
          <w:trHeight w:hRule="atLeast" w:val="315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К.03.03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exact" w:line="280" w:after="0" w:beforeAutospacing="0" w:afterAutospacing="0"/>
              <w:ind w:right="686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4</w:t>
            </w:r>
          </w:p>
        </w:tc>
      </w:tr>
      <w:tr>
        <w:trPr>
          <w:trHeight w:hRule="atLeast" w:val="315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К.03.04.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exact" w:line="280" w:after="0" w:beforeAutospacing="0" w:afterAutospacing="0"/>
              <w:ind w:right="686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Ансамбль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</w:t>
            </w:r>
          </w:p>
        </w:tc>
      </w:tr>
      <w:tr>
        <w:trPr>
          <w:trHeight w:hRule="atLeast" w:val="315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К.03.05.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lineRule="exact" w:line="280" w:after="0" w:beforeAutospacing="0" w:afterAutospacing="0"/>
              <w:ind w:right="686"/>
              <w:jc w:val="both"/>
              <w:rPr>
                <w:rFonts w:ascii="Times New Roman" w:hAnsi="Times New Roman"/>
                <w:sz w:val="16"/>
                <w:vertAlign w:val="superscript"/>
              </w:rPr>
            </w:pPr>
            <w:r>
              <w:rPr>
                <w:rFonts w:ascii="Times New Roman" w:hAnsi="Times New Roman"/>
                <w:sz w:val="16"/>
              </w:rPr>
              <w:t>Сводный хор</w:t>
            </w:r>
          </w:p>
        </w:tc>
        <w:tc>
          <w:tcPr>
            <w:tcW w:w="165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</w:t>
            </w:r>
          </w:p>
        </w:tc>
        <w:tc>
          <w:tcPr>
            <w:tcW w:w="900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8</w:t>
            </w:r>
          </w:p>
        </w:tc>
      </w:tr>
      <w:tr>
        <w:trPr>
          <w:trHeight w:hRule="atLeast" w:val="315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А.04.00.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Аттестация</w:t>
            </w:r>
          </w:p>
        </w:tc>
        <w:tc>
          <w:tcPr>
            <w:tcW w:w="9764" w:type="dxa"/>
            <w:gridSpan w:val="19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Годовой объем в неделях</w:t>
            </w:r>
          </w:p>
        </w:tc>
      </w:tr>
      <w:tr>
        <w:trPr>
          <w:trHeight w:hRule="atLeast" w:val="367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ИА.04.01.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Итоговая аттестация</w:t>
            </w:r>
          </w:p>
        </w:tc>
        <w:tc>
          <w:tcPr>
            <w:tcW w:w="16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4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</w:tr>
      <w:tr>
        <w:trPr>
          <w:trHeight w:hRule="atLeast" w:val="349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ИА.04.01.01.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Специальность</w:t>
            </w:r>
          </w:p>
        </w:tc>
        <w:tc>
          <w:tcPr>
            <w:tcW w:w="16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4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46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ИА.04.01.02.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Сольфеджио</w:t>
            </w:r>
          </w:p>
        </w:tc>
        <w:tc>
          <w:tcPr>
            <w:tcW w:w="16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4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526"/>
        </w:trPr>
        <w:tc>
          <w:tcPr>
            <w:tcW w:w="157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ИА.04.01.03.</w:t>
            </w:r>
          </w:p>
        </w:tc>
        <w:tc>
          <w:tcPr>
            <w:tcW w:w="325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Музыкальная литература (зарубежная, отечественная)</w:t>
            </w:r>
          </w:p>
        </w:tc>
        <w:tc>
          <w:tcPr>
            <w:tcW w:w="16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4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54"/>
        </w:trPr>
        <w:tc>
          <w:tcPr>
            <w:tcW w:w="483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Резерв учебного времени</w:t>
            </w:r>
          </w:p>
        </w:tc>
        <w:tc>
          <w:tcPr>
            <w:tcW w:w="166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143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  <w:tc>
          <w:tcPr>
            <w:tcW w:w="65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</w:tbl>
    <w:p>
      <w:pPr>
        <w:spacing w:lineRule="auto" w:line="240" w:after="0" w:beforeAutospacing="0" w:afterAutospacing="0"/>
        <w:ind w:left="426"/>
        <w:jc w:val="both"/>
        <w:rPr>
          <w:rFonts w:ascii="Times New Roman" w:hAnsi="Times New Roman"/>
          <w:sz w:val="16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>Примечание к учебному плану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</w:rPr>
      </w:pPr>
    </w:p>
    <w:p>
      <w:pPr>
        <w:spacing w:lineRule="auto" w:line="240" w:after="0" w:beforeAutospacing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предметам обязательной части объем самостоятельной нагрузки обучающихся планируется следующим образом: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«Специальность и чтение с листа» – по 6 часов в неделю;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«Ансамбль» – 1,5 часа в неделю;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«Сольфеджио» – 1 час в неделю;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«Музыкальная литература (зарубежная, отечественная)» – 1 час в неделю;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«Элементарная теория музыки» – 1 час в неделю.</w:t>
      </w:r>
    </w:p>
    <w:p/>
    <w:sectPr>
      <w:type w:val="nextPage"/>
      <w:pgSz w:w="16838" w:h="11906" w:code="9" w:orient="landscape"/>
      <w:pgMar w:left="1134" w:right="1134" w:top="851" w:bottom="85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84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 w:tplc="0F0A96CE">
      <w:start w:val="1"/>
      <w:numFmt w:val="decimal"/>
      <w:suff w:val="tab"/>
      <w:lvlText w:val="%1."/>
      <w:lvlJc w:val="left"/>
      <w:pPr/>
      <w:rPr/>
    </w:lvl>
    <w:lvl w:ilvl="2" w:tplc="53E6DFF6">
      <w:start w:val="1"/>
      <w:numFmt w:val="decimal"/>
      <w:suff w:val="tab"/>
      <w:lvlText w:val="%1."/>
      <w:lvlJc w:val="left"/>
      <w:pPr/>
      <w:rPr/>
    </w:lvl>
    <w:lvl w:ilvl="3" w:tplc="23C85AD3">
      <w:start w:val="1"/>
      <w:numFmt w:val="decimal"/>
      <w:suff w:val="tab"/>
      <w:lvlText w:val="%1."/>
      <w:lvlJc w:val="left"/>
      <w:pPr/>
      <w:rPr/>
    </w:lvl>
    <w:lvl w:ilvl="4" w:tplc="2E3BF12D">
      <w:start w:val="1"/>
      <w:numFmt w:val="decimal"/>
      <w:suff w:val="tab"/>
      <w:lvlText w:val="%1."/>
      <w:lvlJc w:val="left"/>
      <w:pPr/>
      <w:rPr/>
    </w:lvl>
    <w:lvl w:ilvl="5" w:tplc="2382DB6B">
      <w:start w:val="1"/>
      <w:numFmt w:val="decimal"/>
      <w:suff w:val="tab"/>
      <w:lvlText w:val="%1."/>
      <w:lvlJc w:val="left"/>
      <w:pPr/>
      <w:rPr/>
    </w:lvl>
    <w:lvl w:ilvl="6" w:tplc="13E65055">
      <w:start w:val="1"/>
      <w:numFmt w:val="decimal"/>
      <w:suff w:val="tab"/>
      <w:lvlText w:val="%1."/>
      <w:lvlJc w:val="left"/>
      <w:pPr/>
      <w:rPr/>
    </w:lvl>
    <w:lvl w:ilvl="7" w:tplc="08640260">
      <w:start w:val="1"/>
      <w:numFmt w:val="decimal"/>
      <w:suff w:val="tab"/>
      <w:lvlText w:val="%1."/>
      <w:lvlJc w:val="left"/>
      <w:pPr/>
      <w:rPr/>
    </w:lvl>
    <w:lvl w:ilvl="8" w:tplc="523E8D92">
      <w:start w:val="1"/>
      <w:numFmt w:val="decimal"/>
      <w:suff w:val="tab"/>
      <w:lvlText w:val="%1."/>
      <w:lvlJc w:val="left"/>
      <w:pPr/>
      <w:rPr/>
    </w:lvl>
  </w:abstractNum>
  <w:abstractNum w:abstractNumId="1">
    <w:nsid w:val="00000083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 w:tplc="6948CCA7">
      <w:start w:val="1"/>
      <w:numFmt w:val="decimal"/>
      <w:suff w:val="tab"/>
      <w:lvlText w:val="%1."/>
      <w:lvlJc w:val="left"/>
      <w:pPr/>
      <w:rPr/>
    </w:lvl>
    <w:lvl w:ilvl="2" w:tplc="53B36ABF">
      <w:start w:val="1"/>
      <w:numFmt w:val="decimal"/>
      <w:suff w:val="tab"/>
      <w:lvlText w:val="%1."/>
      <w:lvlJc w:val="left"/>
      <w:pPr/>
      <w:rPr/>
    </w:lvl>
    <w:lvl w:ilvl="3" w:tplc="349A729C">
      <w:start w:val="1"/>
      <w:numFmt w:val="decimal"/>
      <w:suff w:val="tab"/>
      <w:lvlText w:val="%1."/>
      <w:lvlJc w:val="left"/>
      <w:pPr/>
      <w:rPr/>
    </w:lvl>
    <w:lvl w:ilvl="4" w:tplc="69FF5249">
      <w:start w:val="1"/>
      <w:numFmt w:val="decimal"/>
      <w:suff w:val="tab"/>
      <w:lvlText w:val="%1."/>
      <w:lvlJc w:val="left"/>
      <w:pPr/>
      <w:rPr/>
    </w:lvl>
    <w:lvl w:ilvl="5" w:tplc="3D48551D">
      <w:start w:val="1"/>
      <w:numFmt w:val="decimal"/>
      <w:suff w:val="tab"/>
      <w:lvlText w:val="%1."/>
      <w:lvlJc w:val="left"/>
      <w:pPr/>
      <w:rPr/>
    </w:lvl>
    <w:lvl w:ilvl="6" w:tplc="6AD08B27">
      <w:start w:val="1"/>
      <w:numFmt w:val="decimal"/>
      <w:suff w:val="tab"/>
      <w:lvlText w:val="%1."/>
      <w:lvlJc w:val="left"/>
      <w:pPr/>
      <w:rPr/>
    </w:lvl>
    <w:lvl w:ilvl="7" w:tplc="61A96D2F">
      <w:start w:val="1"/>
      <w:numFmt w:val="decimal"/>
      <w:suff w:val="tab"/>
      <w:lvlText w:val="%1."/>
      <w:lvlJc w:val="left"/>
      <w:pPr/>
      <w:rPr/>
    </w:lvl>
    <w:lvl w:ilvl="8" w:tplc="4C1CF12B">
      <w:start w:val="1"/>
      <w:numFmt w:val="decimal"/>
      <w:suff w:val="tab"/>
      <w:lvlText w:val="%1."/>
      <w:lvlJc w:val="left"/>
      <w:pPr/>
      <w:rPr/>
    </w:lvl>
  </w:abstractNum>
  <w:abstractNum w:abstractNumId="2">
    <w:nsid w:val="00000082"/>
    <w:multiLevelType w:val="hybrid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 w:tplc="2FFCF9D3">
      <w:start w:val="1"/>
      <w:numFmt w:val="decimal"/>
      <w:suff w:val="tab"/>
      <w:lvlText w:val="%1."/>
      <w:lvlJc w:val="left"/>
      <w:pPr/>
      <w:rPr/>
    </w:lvl>
    <w:lvl w:ilvl="2" w:tplc="460B6C75">
      <w:start w:val="1"/>
      <w:numFmt w:val="decimal"/>
      <w:suff w:val="tab"/>
      <w:lvlText w:val="%1."/>
      <w:lvlJc w:val="left"/>
      <w:pPr/>
      <w:rPr/>
    </w:lvl>
    <w:lvl w:ilvl="3" w:tplc="31FA24A6">
      <w:start w:val="1"/>
      <w:numFmt w:val="decimal"/>
      <w:suff w:val="tab"/>
      <w:lvlText w:val="%1."/>
      <w:lvlJc w:val="left"/>
      <w:pPr/>
      <w:rPr/>
    </w:lvl>
    <w:lvl w:ilvl="4" w:tplc="68CC1E62">
      <w:start w:val="1"/>
      <w:numFmt w:val="decimal"/>
      <w:suff w:val="tab"/>
      <w:lvlText w:val="%1."/>
      <w:lvlJc w:val="left"/>
      <w:pPr/>
      <w:rPr/>
    </w:lvl>
    <w:lvl w:ilvl="5" w:tplc="6537EB3E">
      <w:start w:val="1"/>
      <w:numFmt w:val="decimal"/>
      <w:suff w:val="tab"/>
      <w:lvlText w:val="%1."/>
      <w:lvlJc w:val="left"/>
      <w:pPr/>
      <w:rPr/>
    </w:lvl>
    <w:lvl w:ilvl="6" w:tplc="73947D47">
      <w:start w:val="1"/>
      <w:numFmt w:val="decimal"/>
      <w:suff w:val="tab"/>
      <w:lvlText w:val="%1."/>
      <w:lvlJc w:val="left"/>
      <w:pPr/>
      <w:rPr/>
    </w:lvl>
    <w:lvl w:ilvl="7" w:tplc="3BF33278">
      <w:start w:val="1"/>
      <w:numFmt w:val="decimal"/>
      <w:suff w:val="tab"/>
      <w:lvlText w:val="%1."/>
      <w:lvlJc w:val="left"/>
      <w:pPr/>
      <w:rPr/>
    </w:lvl>
    <w:lvl w:ilvl="8" w:tplc="2503FC68">
      <w:start w:val="1"/>
      <w:numFmt w:val="decimal"/>
      <w:suff w:val="tab"/>
      <w:lvlText w:val="%1."/>
      <w:lvlJc w:val="left"/>
      <w:pPr/>
      <w:rPr/>
    </w:lvl>
  </w:abstractNum>
  <w:abstractNum w:abstractNumId="3">
    <w:nsid w:val="00000081"/>
    <w:multiLevelType w:val="hybrid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 w:tplc="4A5ACEE8">
      <w:start w:val="1"/>
      <w:numFmt w:val="decimal"/>
      <w:suff w:val="tab"/>
      <w:lvlText w:val="%1."/>
      <w:lvlJc w:val="left"/>
      <w:pPr/>
      <w:rPr/>
    </w:lvl>
    <w:lvl w:ilvl="2" w:tplc="2A2F0121">
      <w:start w:val="1"/>
      <w:numFmt w:val="decimal"/>
      <w:suff w:val="tab"/>
      <w:lvlText w:val="%1."/>
      <w:lvlJc w:val="left"/>
      <w:pPr/>
      <w:rPr/>
    </w:lvl>
    <w:lvl w:ilvl="3" w:tplc="46DC1CC2">
      <w:start w:val="1"/>
      <w:numFmt w:val="decimal"/>
      <w:suff w:val="tab"/>
      <w:lvlText w:val="%1."/>
      <w:lvlJc w:val="left"/>
      <w:pPr/>
      <w:rPr/>
    </w:lvl>
    <w:lvl w:ilvl="4" w:tplc="4B6E51FE">
      <w:start w:val="1"/>
      <w:numFmt w:val="decimal"/>
      <w:suff w:val="tab"/>
      <w:lvlText w:val="%1."/>
      <w:lvlJc w:val="left"/>
      <w:pPr/>
      <w:rPr/>
    </w:lvl>
    <w:lvl w:ilvl="5" w:tplc="13E4AEC4">
      <w:start w:val="1"/>
      <w:numFmt w:val="decimal"/>
      <w:suff w:val="tab"/>
      <w:lvlText w:val="%1."/>
      <w:lvlJc w:val="left"/>
      <w:pPr/>
      <w:rPr/>
    </w:lvl>
    <w:lvl w:ilvl="6" w:tplc="1C851663">
      <w:start w:val="1"/>
      <w:numFmt w:val="decimal"/>
      <w:suff w:val="tab"/>
      <w:lvlText w:val="%1."/>
      <w:lvlJc w:val="left"/>
      <w:pPr/>
      <w:rPr/>
    </w:lvl>
    <w:lvl w:ilvl="7" w:tplc="3EA21E91">
      <w:start w:val="1"/>
      <w:numFmt w:val="decimal"/>
      <w:suff w:val="tab"/>
      <w:lvlText w:val="%1."/>
      <w:lvlJc w:val="left"/>
      <w:pPr/>
      <w:rPr/>
    </w:lvl>
    <w:lvl w:ilvl="8" w:tplc="392252D8">
      <w:start w:val="1"/>
      <w:numFmt w:val="decimal"/>
      <w:suff w:val="tab"/>
      <w:lvlText w:val="%1."/>
      <w:lvlJc w:val="left"/>
      <w:pPr/>
      <w:rPr/>
    </w:lvl>
  </w:abstractNum>
  <w:abstractNum w:abstractNumId="4">
    <w:nsid w:val="00000080"/>
    <w:multiLevelType w:val="hybridMultilevel"/>
    <w:lvl w:ilvl="0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 w:tplc="7303977B">
      <w:start w:val="1"/>
      <w:numFmt w:val="decimal"/>
      <w:suff w:val="tab"/>
      <w:lvlText w:val="%1."/>
      <w:lvlJc w:val="left"/>
      <w:pPr/>
      <w:rPr/>
    </w:lvl>
    <w:lvl w:ilvl="2" w:tplc="6834BF1B">
      <w:start w:val="1"/>
      <w:numFmt w:val="decimal"/>
      <w:suff w:val="tab"/>
      <w:lvlText w:val="%1."/>
      <w:lvlJc w:val="left"/>
      <w:pPr/>
      <w:rPr/>
    </w:lvl>
    <w:lvl w:ilvl="3" w:tplc="1AE1EF6B">
      <w:start w:val="1"/>
      <w:numFmt w:val="decimal"/>
      <w:suff w:val="tab"/>
      <w:lvlText w:val="%1."/>
      <w:lvlJc w:val="left"/>
      <w:pPr/>
      <w:rPr/>
    </w:lvl>
    <w:lvl w:ilvl="4" w:tplc="0680F01A">
      <w:start w:val="1"/>
      <w:numFmt w:val="decimal"/>
      <w:suff w:val="tab"/>
      <w:lvlText w:val="%1."/>
      <w:lvlJc w:val="left"/>
      <w:pPr/>
      <w:rPr/>
    </w:lvl>
    <w:lvl w:ilvl="5" w:tplc="55154C1D">
      <w:start w:val="1"/>
      <w:numFmt w:val="decimal"/>
      <w:suff w:val="tab"/>
      <w:lvlText w:val="%1."/>
      <w:lvlJc w:val="left"/>
      <w:pPr/>
      <w:rPr/>
    </w:lvl>
    <w:lvl w:ilvl="6" w:tplc="46C1DD5C">
      <w:start w:val="1"/>
      <w:numFmt w:val="decimal"/>
      <w:suff w:val="tab"/>
      <w:lvlText w:val="%1."/>
      <w:lvlJc w:val="left"/>
      <w:pPr/>
      <w:rPr/>
    </w:lvl>
    <w:lvl w:ilvl="7" w:tplc="170A7D69">
      <w:start w:val="1"/>
      <w:numFmt w:val="decimal"/>
      <w:suff w:val="tab"/>
      <w:lvlText w:val="%1."/>
      <w:lvlJc w:val="left"/>
      <w:pPr/>
      <w:rPr/>
    </w:lvl>
    <w:lvl w:ilvl="8" w:tplc="7C2E8CFC">
      <w:start w:val="1"/>
      <w:numFmt w:val="decimal"/>
      <w:suff w:val="tab"/>
      <w:lvlText w:val="%1."/>
      <w:lvlJc w:val="left"/>
      <w:pPr/>
      <w:rPr/>
    </w:lvl>
  </w:abstractNum>
  <w:abstractNum w:abstractNumId="5">
    <w:nsid w:val="0000007F"/>
    <w:multiLevelType w:val="hybridMultilevel"/>
    <w:lvl w:ilvl="0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 w:tplc="3FA47689">
      <w:start w:val="1"/>
      <w:numFmt w:val="decimal"/>
      <w:suff w:val="tab"/>
      <w:lvlText w:val="%1."/>
      <w:lvlJc w:val="left"/>
      <w:pPr/>
      <w:rPr/>
    </w:lvl>
    <w:lvl w:ilvl="2" w:tplc="035AF326">
      <w:start w:val="1"/>
      <w:numFmt w:val="decimal"/>
      <w:suff w:val="tab"/>
      <w:lvlText w:val="%1."/>
      <w:lvlJc w:val="left"/>
      <w:pPr/>
      <w:rPr/>
    </w:lvl>
    <w:lvl w:ilvl="3" w:tplc="731230FC">
      <w:start w:val="1"/>
      <w:numFmt w:val="decimal"/>
      <w:suff w:val="tab"/>
      <w:lvlText w:val="%1."/>
      <w:lvlJc w:val="left"/>
      <w:pPr/>
      <w:rPr/>
    </w:lvl>
    <w:lvl w:ilvl="4" w:tplc="47B084E4">
      <w:start w:val="1"/>
      <w:numFmt w:val="decimal"/>
      <w:suff w:val="tab"/>
      <w:lvlText w:val="%1."/>
      <w:lvlJc w:val="left"/>
      <w:pPr/>
      <w:rPr/>
    </w:lvl>
    <w:lvl w:ilvl="5" w:tplc="3262A8E1">
      <w:start w:val="1"/>
      <w:numFmt w:val="decimal"/>
      <w:suff w:val="tab"/>
      <w:lvlText w:val="%1."/>
      <w:lvlJc w:val="left"/>
      <w:pPr/>
      <w:rPr/>
    </w:lvl>
    <w:lvl w:ilvl="6" w:tplc="54E9E5B9">
      <w:start w:val="1"/>
      <w:numFmt w:val="decimal"/>
      <w:suff w:val="tab"/>
      <w:lvlText w:val="%1."/>
      <w:lvlJc w:val="left"/>
      <w:pPr/>
      <w:rPr/>
    </w:lvl>
    <w:lvl w:ilvl="7" w:tplc="09F4C9DE">
      <w:start w:val="1"/>
      <w:numFmt w:val="decimal"/>
      <w:suff w:val="tab"/>
      <w:lvlText w:val="%1."/>
      <w:lvlJc w:val="left"/>
      <w:pPr/>
      <w:rPr/>
    </w:lvl>
    <w:lvl w:ilvl="8" w:tplc="40F4B538">
      <w:start w:val="1"/>
      <w:numFmt w:val="decimal"/>
      <w:suff w:val="tab"/>
      <w:lvlText w:val="%1."/>
      <w:lvlJc w:val="left"/>
      <w:pPr/>
      <w:rPr/>
    </w:lvl>
  </w:abstractNum>
  <w:abstractNum w:abstractNumId="6">
    <w:nsid w:val="0000007E"/>
    <w:multiLevelType w:val="hybridMultilevel"/>
    <w:lvl w:ilvl="0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 w:tplc="57BB8C89">
      <w:start w:val="1"/>
      <w:numFmt w:val="decimal"/>
      <w:suff w:val="tab"/>
      <w:lvlText w:val="%1."/>
      <w:lvlJc w:val="left"/>
      <w:pPr/>
      <w:rPr/>
    </w:lvl>
    <w:lvl w:ilvl="2" w:tplc="18C363EE">
      <w:start w:val="1"/>
      <w:numFmt w:val="decimal"/>
      <w:suff w:val="tab"/>
      <w:lvlText w:val="%1."/>
      <w:lvlJc w:val="left"/>
      <w:pPr/>
      <w:rPr/>
    </w:lvl>
    <w:lvl w:ilvl="3" w:tplc="53ED6FF7">
      <w:start w:val="1"/>
      <w:numFmt w:val="decimal"/>
      <w:suff w:val="tab"/>
      <w:lvlText w:val="%1."/>
      <w:lvlJc w:val="left"/>
      <w:pPr/>
      <w:rPr/>
    </w:lvl>
    <w:lvl w:ilvl="4" w:tplc="1235F0FE">
      <w:start w:val="1"/>
      <w:numFmt w:val="decimal"/>
      <w:suff w:val="tab"/>
      <w:lvlText w:val="%1."/>
      <w:lvlJc w:val="left"/>
      <w:pPr/>
      <w:rPr/>
    </w:lvl>
    <w:lvl w:ilvl="5" w:tplc="43F7BD27">
      <w:start w:val="1"/>
      <w:numFmt w:val="decimal"/>
      <w:suff w:val="tab"/>
      <w:lvlText w:val="%1."/>
      <w:lvlJc w:val="left"/>
      <w:pPr/>
      <w:rPr/>
    </w:lvl>
    <w:lvl w:ilvl="6" w:tplc="729D2D87">
      <w:start w:val="1"/>
      <w:numFmt w:val="decimal"/>
      <w:suff w:val="tab"/>
      <w:lvlText w:val="%1."/>
      <w:lvlJc w:val="left"/>
      <w:pPr/>
      <w:rPr/>
    </w:lvl>
    <w:lvl w:ilvl="7" w:tplc="23EE9BDE">
      <w:start w:val="1"/>
      <w:numFmt w:val="decimal"/>
      <w:suff w:val="tab"/>
      <w:lvlText w:val="%1."/>
      <w:lvlJc w:val="left"/>
      <w:pPr/>
      <w:rPr/>
    </w:lvl>
    <w:lvl w:ilvl="8" w:tplc="48DCE22E">
      <w:start w:val="1"/>
      <w:numFmt w:val="decimal"/>
      <w:suff w:val="tab"/>
      <w:lvlText w:val="%1."/>
      <w:lvlJc w:val="left"/>
      <w:pPr/>
      <w:rPr/>
    </w:lvl>
  </w:abstractNum>
  <w:abstractNum w:abstractNumId="7">
    <w:nsid w:val="0000007D"/>
    <w:multiLevelType w:val="hybridMultilevel"/>
    <w:lvl w:ilvl="0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 w:tplc="0A0176C7">
      <w:start w:val="1"/>
      <w:numFmt w:val="decimal"/>
      <w:suff w:val="tab"/>
      <w:lvlText w:val="%1."/>
      <w:lvlJc w:val="left"/>
      <w:pPr/>
      <w:rPr/>
    </w:lvl>
    <w:lvl w:ilvl="2" w:tplc="01ACBE49">
      <w:start w:val="1"/>
      <w:numFmt w:val="decimal"/>
      <w:suff w:val="tab"/>
      <w:lvlText w:val="%1."/>
      <w:lvlJc w:val="left"/>
      <w:pPr/>
      <w:rPr/>
    </w:lvl>
    <w:lvl w:ilvl="3" w:tplc="685F24AD">
      <w:start w:val="1"/>
      <w:numFmt w:val="decimal"/>
      <w:suff w:val="tab"/>
      <w:lvlText w:val="%1."/>
      <w:lvlJc w:val="left"/>
      <w:pPr/>
      <w:rPr/>
    </w:lvl>
    <w:lvl w:ilvl="4" w:tplc="34A53311">
      <w:start w:val="1"/>
      <w:numFmt w:val="decimal"/>
      <w:suff w:val="tab"/>
      <w:lvlText w:val="%1."/>
      <w:lvlJc w:val="left"/>
      <w:pPr/>
      <w:rPr/>
    </w:lvl>
    <w:lvl w:ilvl="5" w:tplc="251DAB1F">
      <w:start w:val="1"/>
      <w:numFmt w:val="decimal"/>
      <w:suff w:val="tab"/>
      <w:lvlText w:val="%1."/>
      <w:lvlJc w:val="left"/>
      <w:pPr/>
      <w:rPr/>
    </w:lvl>
    <w:lvl w:ilvl="6" w:tplc="28C2FCC0">
      <w:start w:val="1"/>
      <w:numFmt w:val="decimal"/>
      <w:suff w:val="tab"/>
      <w:lvlText w:val="%1."/>
      <w:lvlJc w:val="left"/>
      <w:pPr/>
      <w:rPr/>
    </w:lvl>
    <w:lvl w:ilvl="7" w:tplc="4A5C76C7">
      <w:start w:val="1"/>
      <w:numFmt w:val="decimal"/>
      <w:suff w:val="tab"/>
      <w:lvlText w:val="%1."/>
      <w:lvlJc w:val="left"/>
      <w:pPr/>
      <w:rPr/>
    </w:lvl>
    <w:lvl w:ilvl="8" w:tplc="3BBE4459">
      <w:start w:val="1"/>
      <w:numFmt w:val="decimal"/>
      <w:suff w:val="tab"/>
      <w:lvlText w:val="%1."/>
      <w:lvlJc w:val="left"/>
      <w:pPr/>
      <w:rPr/>
    </w:lvl>
  </w:abstractNum>
  <w:abstractNum w:abstractNumId="8">
    <w:nsid w:val="00000078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53D91DD0">
      <w:start w:val="1"/>
      <w:numFmt w:val="decimal"/>
      <w:suff w:val="tab"/>
      <w:lvlText w:val="%1."/>
      <w:lvlJc w:val="left"/>
      <w:pPr/>
      <w:rPr/>
    </w:lvl>
    <w:lvl w:ilvl="2" w:tplc="4633B5CE">
      <w:start w:val="1"/>
      <w:numFmt w:val="decimal"/>
      <w:suff w:val="tab"/>
      <w:lvlText w:val="%1."/>
      <w:lvlJc w:val="left"/>
      <w:pPr/>
      <w:rPr/>
    </w:lvl>
    <w:lvl w:ilvl="3" w:tplc="0B5D77B0">
      <w:start w:val="1"/>
      <w:numFmt w:val="decimal"/>
      <w:suff w:val="tab"/>
      <w:lvlText w:val="%1."/>
      <w:lvlJc w:val="left"/>
      <w:pPr/>
      <w:rPr/>
    </w:lvl>
    <w:lvl w:ilvl="4" w:tplc="5C4E302C">
      <w:start w:val="1"/>
      <w:numFmt w:val="decimal"/>
      <w:suff w:val="tab"/>
      <w:lvlText w:val="%1."/>
      <w:lvlJc w:val="left"/>
      <w:pPr/>
      <w:rPr/>
    </w:lvl>
    <w:lvl w:ilvl="5" w:tplc="4D6987E3">
      <w:start w:val="1"/>
      <w:numFmt w:val="decimal"/>
      <w:suff w:val="tab"/>
      <w:lvlText w:val="%1."/>
      <w:lvlJc w:val="left"/>
      <w:pPr/>
      <w:rPr/>
    </w:lvl>
    <w:lvl w:ilvl="6" w:tplc="1CE0E03F">
      <w:start w:val="1"/>
      <w:numFmt w:val="decimal"/>
      <w:suff w:val="tab"/>
      <w:lvlText w:val="%1."/>
      <w:lvlJc w:val="left"/>
      <w:pPr/>
      <w:rPr/>
    </w:lvl>
    <w:lvl w:ilvl="7" w:tplc="4766C1CE">
      <w:start w:val="1"/>
      <w:numFmt w:val="decimal"/>
      <w:suff w:val="tab"/>
      <w:lvlText w:val="%1."/>
      <w:lvlJc w:val="left"/>
      <w:pPr/>
      <w:rPr/>
    </w:lvl>
    <w:lvl w:ilvl="8" w:tplc="57A1FD24">
      <w:start w:val="1"/>
      <w:numFmt w:val="decimal"/>
      <w:suff w:val="tab"/>
      <w:lvlText w:val="%1."/>
      <w:lvlJc w:val="left"/>
      <w:pPr/>
      <w:rPr/>
    </w:lvl>
  </w:abstractNum>
  <w:abstractNum w:abstractNumId="9">
    <w:nsid w:val="00000077"/>
    <w:multiLevelType w:val="hybridMultilevel"/>
    <w:lvl w:ilvl="0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 w:tplc="31FB1352">
      <w:start w:val="1"/>
      <w:numFmt w:val="decimal"/>
      <w:suff w:val="tab"/>
      <w:lvlText w:val="%1."/>
      <w:lvlJc w:val="left"/>
      <w:pPr/>
      <w:rPr/>
    </w:lvl>
    <w:lvl w:ilvl="2" w:tplc="3D45BA18">
      <w:start w:val="1"/>
      <w:numFmt w:val="decimal"/>
      <w:suff w:val="tab"/>
      <w:lvlText w:val="%1."/>
      <w:lvlJc w:val="left"/>
      <w:pPr/>
      <w:rPr/>
    </w:lvl>
    <w:lvl w:ilvl="3" w:tplc="0EA8AEC4">
      <w:start w:val="1"/>
      <w:numFmt w:val="decimal"/>
      <w:suff w:val="tab"/>
      <w:lvlText w:val="%1."/>
      <w:lvlJc w:val="left"/>
      <w:pPr/>
      <w:rPr/>
    </w:lvl>
    <w:lvl w:ilvl="4" w:tplc="4203EDE5">
      <w:start w:val="1"/>
      <w:numFmt w:val="decimal"/>
      <w:suff w:val="tab"/>
      <w:lvlText w:val="%1."/>
      <w:lvlJc w:val="left"/>
      <w:pPr/>
      <w:rPr/>
    </w:lvl>
    <w:lvl w:ilvl="5" w:tplc="0FD28DF5">
      <w:start w:val="1"/>
      <w:numFmt w:val="decimal"/>
      <w:suff w:val="tab"/>
      <w:lvlText w:val="%1."/>
      <w:lvlJc w:val="left"/>
      <w:pPr/>
      <w:rPr/>
    </w:lvl>
    <w:lvl w:ilvl="6" w:tplc="70839587">
      <w:start w:val="1"/>
      <w:numFmt w:val="decimal"/>
      <w:suff w:val="tab"/>
      <w:lvlText w:val="%1."/>
      <w:lvlJc w:val="left"/>
      <w:pPr/>
      <w:rPr/>
    </w:lvl>
    <w:lvl w:ilvl="7" w:tplc="02E8520A">
      <w:start w:val="1"/>
      <w:numFmt w:val="decimal"/>
      <w:suff w:val="tab"/>
      <w:lvlText w:val="%1."/>
      <w:lvlJc w:val="left"/>
      <w:pPr/>
      <w:rPr/>
    </w:lvl>
    <w:lvl w:ilvl="8" w:tplc="60D5D58E">
      <w:start w:val="1"/>
      <w:numFmt w:val="decimal"/>
      <w:suff w:val="tab"/>
      <w:lvlText w:val="%1."/>
      <w:lvlJc w:val="left"/>
      <w:pPr/>
      <w:rPr/>
    </w:lvl>
  </w:abstractNum>
  <w:abstractNum w:abstractNumId="10">
    <w:nsid w:val="00000002"/>
    <w:multiLevelType w:val="hybridMultilevel"/>
    <w:lvl w:ilvl="0">
      <w:start w:val="1"/>
      <w:numFmt w:val="bullet"/>
      <w:suff w:val="tab"/>
      <w:lvlText w:val="*"/>
      <w:lvlJc w:val="left"/>
      <w:pPr/>
      <w:rPr/>
    </w:lvl>
    <w:lvl w:ilvl="1" w:tplc="34FD2B75">
      <w:start w:val="1"/>
      <w:numFmt w:val="decimal"/>
      <w:suff w:val="tab"/>
      <w:lvlText w:val="%1."/>
      <w:lvlJc w:val="left"/>
      <w:pPr/>
      <w:rPr/>
    </w:lvl>
    <w:lvl w:ilvl="2" w:tplc="66091491">
      <w:start w:val="1"/>
      <w:numFmt w:val="decimal"/>
      <w:suff w:val="tab"/>
      <w:lvlText w:val="%1."/>
      <w:lvlJc w:val="left"/>
      <w:pPr/>
      <w:rPr/>
    </w:lvl>
    <w:lvl w:ilvl="3" w:tplc="3F9DDE56">
      <w:start w:val="1"/>
      <w:numFmt w:val="decimal"/>
      <w:suff w:val="tab"/>
      <w:lvlText w:val="%1."/>
      <w:lvlJc w:val="left"/>
      <w:pPr/>
      <w:rPr/>
    </w:lvl>
    <w:lvl w:ilvl="4" w:tplc="472BEFA2">
      <w:start w:val="1"/>
      <w:numFmt w:val="decimal"/>
      <w:suff w:val="tab"/>
      <w:lvlText w:val="%1."/>
      <w:lvlJc w:val="left"/>
      <w:pPr/>
      <w:rPr/>
    </w:lvl>
    <w:lvl w:ilvl="5" w:tplc="0CB8F0DB">
      <w:start w:val="1"/>
      <w:numFmt w:val="decimal"/>
      <w:suff w:val="tab"/>
      <w:lvlText w:val="%1."/>
      <w:lvlJc w:val="left"/>
      <w:pPr/>
      <w:rPr/>
    </w:lvl>
    <w:lvl w:ilvl="6" w:tplc="4703463D">
      <w:start w:val="1"/>
      <w:numFmt w:val="decimal"/>
      <w:suff w:val="tab"/>
      <w:lvlText w:val="%1."/>
      <w:lvlJc w:val="left"/>
      <w:pPr/>
      <w:rPr/>
    </w:lvl>
    <w:lvl w:ilvl="7" w:tplc="216D8DB9">
      <w:start w:val="1"/>
      <w:numFmt w:val="decimal"/>
      <w:suff w:val="tab"/>
      <w:lvlText w:val="%1."/>
      <w:lvlJc w:val="left"/>
      <w:pPr/>
      <w:rPr/>
    </w:lvl>
    <w:lvl w:ilvl="8" w:tplc="6FB9F30E">
      <w:start w:val="1"/>
      <w:numFmt w:val="decimal"/>
      <w:suff w:val="tab"/>
      <w:lvlText w:val="%1."/>
      <w:lvlJc w:val="left"/>
      <w:pPr/>
      <w:rPr/>
    </w:lvl>
  </w:abstractNum>
  <w:abstractNum w:abstractNumId="11">
    <w:nsid w:val="00000013"/>
    <w:multiLevelType w:val="multilevel"/>
    <w:lvl w:ilvl="0">
      <w:start w:val="1"/>
      <w:numFmt w:val="decimal"/>
      <w:suff w:val="tab"/>
      <w:lvlText w:val="5.%1."/>
      <w:lvlJc w:val="left"/>
      <w:pPr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>
      <w:start w:val="1"/>
      <w:numFmt w:val="decimal"/>
      <w:suff w:val="tab"/>
      <w:lvlText w:val="5.%1."/>
      <w:lvlJc w:val="left"/>
      <w:pPr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2">
      <w:start w:val="1"/>
      <w:numFmt w:val="decimal"/>
      <w:suff w:val="tab"/>
      <w:lvlText w:val="5.%1."/>
      <w:lvlJc w:val="left"/>
      <w:pPr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3">
      <w:start w:val="1"/>
      <w:numFmt w:val="decimal"/>
      <w:suff w:val="tab"/>
      <w:lvlText w:val="5.%1."/>
      <w:lvlJc w:val="left"/>
      <w:pPr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4">
      <w:start w:val="1"/>
      <w:numFmt w:val="decimal"/>
      <w:suff w:val="tab"/>
      <w:lvlText w:val="5.%1."/>
      <w:lvlJc w:val="left"/>
      <w:pPr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5">
      <w:start w:val="1"/>
      <w:numFmt w:val="decimal"/>
      <w:suff w:val="tab"/>
      <w:lvlText w:val="5.%1."/>
      <w:lvlJc w:val="left"/>
      <w:pPr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6">
      <w:start w:val="1"/>
      <w:numFmt w:val="decimal"/>
      <w:suff w:val="tab"/>
      <w:lvlText w:val="5.%1."/>
      <w:lvlJc w:val="left"/>
      <w:pPr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7">
      <w:start w:val="1"/>
      <w:numFmt w:val="decimal"/>
      <w:suff w:val="tab"/>
      <w:lvlText w:val="5.%1."/>
      <w:lvlJc w:val="left"/>
      <w:pPr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8">
      <w:start w:val="1"/>
      <w:numFmt w:val="decimal"/>
      <w:suff w:val="tab"/>
      <w:lvlText w:val="5.%1."/>
      <w:lvlJc w:val="left"/>
      <w:pPr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</w:abstractNum>
  <w:abstractNum w:abstractNumId="12">
    <w:nsid w:val="11A92E49"/>
    <w:multiLevelType w:val="hybridMultilevel"/>
    <w:lvl w:ilvl="0" w:tplc="DD7A2E28">
      <w:start w:val="1"/>
      <w:numFmt w:val="decimal"/>
      <w:suff w:val="tab"/>
      <w:lvlText w:val="%1)"/>
      <w:lvlJc w:val="left"/>
      <w:pPr>
        <w:ind w:hanging="360" w:left="720"/>
      </w:pPr>
      <w:rPr>
        <w:color w:val="auto"/>
        <w:vertAlign w:val="superscript"/>
      </w:rPr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3">
    <w:nsid w:val="1AD060FB"/>
    <w:multiLevelType w:val="hybridMultilevel"/>
    <w:lvl w:ilvl="0">
      <w:start w:val="1"/>
      <w:numFmt w:val="bullet"/>
      <w:suff w:val="tab"/>
      <w:lvlText w:val="-"/>
      <w:lvlJc w:val="left"/>
      <w:pPr/>
      <w:rPr>
        <w:rFonts w:ascii="Times New Roman" w:hAnsi="Times New Roman"/>
        <w:b w:val="0"/>
        <w:i w:val="0"/>
        <w:strike w:val="0"/>
        <w:color w:val="000000"/>
        <w:sz w:val="20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4">
    <w:nsid w:val="1B577CCF"/>
    <w:multiLevelType w:val="hybridMultilevel"/>
    <w:lvl w:ilvl="0" w:tplc="FE582396">
      <w:start w:val="1"/>
      <w:numFmt w:val="decimal"/>
      <w:suff w:val="tab"/>
      <w:lvlText w:val="%1."/>
      <w:lvlJc w:val="left"/>
      <w:pPr>
        <w:ind w:hanging="1170" w:left="2250"/>
        <w:tabs>
          <w:tab w:val="left" w:pos="2250" w:leader="none"/>
        </w:tabs>
      </w:pPr>
      <w:rPr>
        <w:vertAlign w:val="superscript"/>
      </w:rPr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5">
    <w:nsid w:val="1D3248F1"/>
    <w:multiLevelType w:val="hybridMultilevel"/>
    <w:lvl w:ilvl="0" w:tplc="5D0CF4C4">
      <w:start w:val="1"/>
      <w:numFmt w:val="decimal"/>
      <w:suff w:val="tab"/>
      <w:lvlText w:val="%1."/>
      <w:lvlJc w:val="left"/>
      <w:pPr>
        <w:ind w:hanging="360" w:left="92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8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4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16">
    <w:nsid w:val="1D417929"/>
    <w:multiLevelType w:val="multilevel"/>
    <w:lvl w:ilvl="0">
      <w:start w:val="1"/>
      <w:numFmt w:val="decimal"/>
      <w:suff w:val="tab"/>
      <w:lvlText w:val="%1"/>
      <w:lvlJc w:val="left"/>
      <w:pPr>
        <w:ind w:hanging="360" w:left="360"/>
      </w:pPr>
      <w:rPr/>
    </w:lvl>
    <w:lvl w:ilvl="1">
      <w:start w:val="1"/>
      <w:numFmt w:val="decimal"/>
      <w:suff w:val="tab"/>
      <w:lvlText w:val="%1.%2"/>
      <w:lvlJc w:val="left"/>
      <w:pPr>
        <w:ind w:hanging="360" w:left="1287"/>
      </w:pPr>
      <w:rPr/>
    </w:lvl>
    <w:lvl w:ilvl="2">
      <w:start w:val="1"/>
      <w:numFmt w:val="decimal"/>
      <w:suff w:val="tab"/>
      <w:lvlText w:val="%1.%2.%3"/>
      <w:lvlJc w:val="left"/>
      <w:pPr>
        <w:ind w:hanging="720" w:left="2574"/>
      </w:pPr>
      <w:rPr/>
    </w:lvl>
    <w:lvl w:ilvl="3">
      <w:start w:val="1"/>
      <w:numFmt w:val="decimal"/>
      <w:suff w:val="tab"/>
      <w:lvlText w:val="%1.%2.%3.%4"/>
      <w:lvlJc w:val="left"/>
      <w:pPr>
        <w:ind w:hanging="1080" w:left="3861"/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4788"/>
      </w:pPr>
      <w:rPr/>
    </w:lvl>
    <w:lvl w:ilvl="5">
      <w:start w:val="1"/>
      <w:numFmt w:val="decimal"/>
      <w:suff w:val="tab"/>
      <w:lvlText w:val="%1.%2.%3.%4.%5.%6"/>
      <w:lvlJc w:val="left"/>
      <w:pPr>
        <w:ind w:hanging="1440" w:left="6075"/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7002"/>
      </w:pPr>
      <w:rPr/>
    </w:lvl>
    <w:lvl w:ilvl="7">
      <w:start w:val="1"/>
      <w:numFmt w:val="decimal"/>
      <w:suff w:val="tab"/>
      <w:lvlText w:val="%1.%2.%3.%4.%5.%6.%7.%8"/>
      <w:lvlJc w:val="left"/>
      <w:pPr>
        <w:ind w:hanging="1800" w:left="8289"/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2160" w:left="9576"/>
      </w:pPr>
      <w:rPr/>
    </w:lvl>
  </w:abstractNum>
  <w:abstractNum w:abstractNumId="17">
    <w:nsid w:val="27B80801"/>
    <w:multiLevelType w:val="hybridMultilevel"/>
    <w:lvl w:ilvl="0" w:tplc="7E2C012C">
      <w:start w:val="1"/>
      <w:numFmt w:val="decimalZero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3485015D"/>
    <w:multiLevelType w:val="hybridMultilevel"/>
    <w:lvl w:ilvl="0" w:tplc="60A07054">
      <w:start w:val="1"/>
      <w:numFmt w:val="decimal"/>
      <w:suff w:val="tab"/>
      <w:lvlText w:val="%1."/>
      <w:lvlJc w:val="left"/>
      <w:pPr>
        <w:ind w:hanging="360" w:left="92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4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6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8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80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2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4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6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87"/>
      </w:pPr>
      <w:rPr/>
    </w:lvl>
  </w:abstractNum>
  <w:abstractNum w:abstractNumId="19">
    <w:nsid w:val="4E1244BA"/>
    <w:multiLevelType w:val="hybridMultilevel"/>
    <w:lvl w:ilvl="0" w:tplc="CAB4EFA2">
      <w:start w:val="1"/>
      <w:numFmt w:val="upperRoman"/>
      <w:suff w:val="tab"/>
      <w:lvlText w:val="%1."/>
      <w:lvlJc w:val="left"/>
      <w:pPr>
        <w:ind w:hanging="72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65402566"/>
    <w:multiLevelType w:val="hybridMultilevel"/>
    <w:lvl w:ilvl="0" w:tplc="DD882BA2">
      <w:start w:val="1"/>
      <w:numFmt w:val="bullet"/>
      <w:suff w:val="tab"/>
      <w:lvlText w:val="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1">
    <w:nsid w:val="78536CDE"/>
    <w:multiLevelType w:val="multilevel"/>
    <w:lvl w:ilvl="0">
      <w:start w:val="1"/>
      <w:numFmt w:val="decimal"/>
      <w:suff w:val="tab"/>
      <w:lvlText w:val="%1."/>
      <w:lvlJc w:val="left"/>
      <w:pPr>
        <w:ind w:hanging="435" w:left="435"/>
      </w:pPr>
      <w:rPr/>
    </w:lvl>
    <w:lvl w:ilvl="1">
      <w:start w:val="1"/>
      <w:numFmt w:val="decimal"/>
      <w:suff w:val="tab"/>
      <w:lvlText w:val="%1.%2."/>
      <w:lvlJc w:val="left"/>
      <w:pPr>
        <w:ind w:hanging="720" w:left="2007"/>
      </w:pPr>
      <w:rPr/>
    </w:lvl>
    <w:lvl w:ilvl="2">
      <w:start w:val="1"/>
      <w:numFmt w:val="decimal"/>
      <w:suff w:val="tab"/>
      <w:lvlText w:val="%1.%2.%3."/>
      <w:lvlJc w:val="left"/>
      <w:pPr>
        <w:ind w:hanging="720" w:left="3294"/>
      </w:pPr>
      <w:rPr/>
    </w:lvl>
    <w:lvl w:ilvl="3">
      <w:start w:val="1"/>
      <w:numFmt w:val="decimal"/>
      <w:suff w:val="tab"/>
      <w:lvlText w:val="%1.%2.%3.%4."/>
      <w:lvlJc w:val="left"/>
      <w:pPr>
        <w:ind w:hanging="1080" w:left="4941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6228"/>
      </w:pPr>
      <w:rPr/>
    </w:lvl>
    <w:lvl w:ilvl="5">
      <w:start w:val="1"/>
      <w:numFmt w:val="decimal"/>
      <w:suff w:val="tab"/>
      <w:lvlText w:val="%1.%2.%3.%4.%5.%6."/>
      <w:lvlJc w:val="left"/>
      <w:pPr>
        <w:ind w:hanging="1440" w:left="7875"/>
      </w:pPr>
      <w:rPr/>
    </w:lvl>
    <w:lvl w:ilvl="6">
      <w:start w:val="1"/>
      <w:numFmt w:val="decimal"/>
      <w:suff w:val="tab"/>
      <w:lvlText w:val="%1.%2.%3.%4.%5.%6.%7."/>
      <w:lvlJc w:val="left"/>
      <w:pPr>
        <w:ind w:hanging="1800" w:left="9522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800" w:left="10809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2160" w:left="12456"/>
      </w:pPr>
      <w:rPr/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21"/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9"/>
  </w:num>
  <w:num w:numId="10">
    <w:abstractNumId w:val="10"/>
    <w:lvlOverride w:ilvl="0">
      <w:lvl w:ilvl="0">
        <w:start w:val="1"/>
        <w:numFmt w:val="bullet"/>
        <w:suff w:val="tab"/>
        <w:lvlText w:val="•"/>
        <w:legacy w:legacy="1" w:legacyIndent="523" w:legacySpace="0"/>
        <w:lvlJc w:val="left"/>
        <w:pPr/>
        <w:rPr>
          <w:rFonts w:ascii="Times New Roman" w:hAnsi="Times New Roman"/>
        </w:rPr>
      </w:lvl>
    </w:lvlOverride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heading 1"/>
    <w:basedOn w:val="P0"/>
    <w:next w:val="P0"/>
    <w:link w:val="C3"/>
    <w:qFormat/>
    <w:pPr>
      <w:keepNext w:val="1"/>
      <w:spacing w:lineRule="auto" w:line="240" w:before="240" w:after="60" w:beforeAutospacing="0" w:afterAutospacing="0"/>
      <w:jc w:val="center"/>
      <w:outlineLvl w:val="0"/>
    </w:pPr>
    <w:rPr>
      <w:rFonts w:ascii="Times New Roman" w:hAnsi="Times New Roman"/>
      <w:b w:val="1"/>
      <w:sz w:val="32"/>
    </w:rPr>
  </w:style>
  <w:style w:type="paragraph" w:styleId="P2">
    <w:name w:val="Style4"/>
    <w:basedOn w:val="P0"/>
    <w:pPr>
      <w:widowControl w:val="0"/>
      <w:spacing w:lineRule="exact" w:line="462" w:after="0" w:beforeAutospacing="0" w:afterAutospacing="0"/>
      <w:ind w:firstLine="686"/>
      <w:jc w:val="both"/>
    </w:pPr>
    <w:rPr>
      <w:rFonts w:ascii="Times New Roman" w:hAnsi="Times New Roman"/>
      <w:sz w:val="24"/>
    </w:rPr>
  </w:style>
  <w:style w:type="paragraph" w:styleId="P3">
    <w:name w:val="Normal (Web)"/>
    <w:basedOn w:val="P0"/>
    <w:pPr>
      <w:spacing w:lineRule="auto" w:line="240" w:before="100" w:after="100" w:beforeAutospacing="0" w:afterAutospacing="0"/>
    </w:pPr>
    <w:rPr>
      <w:rFonts w:ascii="Times New Roman" w:hAnsi="Times New Roman"/>
      <w:sz w:val="28"/>
    </w:rPr>
  </w:style>
  <w:style w:type="paragraph" w:styleId="P4">
    <w:name w:val="Абзац списка1"/>
    <w:basedOn w:val="P0"/>
    <w:pPr>
      <w:ind w:left="720"/>
      <w:contextualSpacing w:val="1"/>
    </w:pPr>
    <w:rPr/>
  </w:style>
  <w:style w:type="paragraph" w:styleId="P5">
    <w:name w:val="No Spacing"/>
    <w:qFormat/>
    <w:pPr>
      <w:spacing w:lineRule="auto" w:line="240" w:after="0" w:beforeAutospacing="0" w:afterAutospacing="0"/>
    </w:pPr>
    <w:rPr>
      <w:rFonts w:ascii="Calibri" w:hAnsi="Calibri"/>
    </w:rPr>
  </w:style>
  <w:style w:type="paragraph" w:styleId="P6">
    <w:name w:val="List Paragraph"/>
    <w:basedOn w:val="P0"/>
    <w:qFormat/>
    <w:pPr>
      <w:ind w:left="720"/>
      <w:contextualSpacing w:val="1"/>
    </w:pPr>
    <w:rPr/>
  </w:style>
  <w:style w:type="paragraph" w:styleId="P7">
    <w:name w:val="Body Text"/>
    <w:basedOn w:val="P0"/>
    <w:link w:val="C6"/>
    <w:pPr>
      <w:spacing w:lineRule="auto" w:line="240" w:after="120" w:beforeAutospacing="0" w:afterAutospacing="0"/>
    </w:pPr>
    <w:rPr>
      <w:sz w:val="20"/>
    </w:rPr>
  </w:style>
  <w:style w:type="paragraph" w:styleId="P8">
    <w:name w:val="TOC Heading"/>
    <w:basedOn w:val="P1"/>
    <w:next w:val="P0"/>
    <w:qFormat/>
    <w:pPr>
      <w:keepLines w:val="1"/>
      <w:spacing w:lineRule="auto" w:line="276" w:before="480" w:after="0" w:beforeAutospacing="0" w:afterAutospacing="0"/>
      <w:jc w:val="left"/>
    </w:pPr>
    <w:rPr>
      <w:rFonts w:ascii="Cambria" w:hAnsi="Cambria"/>
      <w:color w:val="365F91"/>
      <w:sz w:val="28"/>
    </w:rPr>
  </w:style>
  <w:style w:type="paragraph" w:styleId="P9">
    <w:name w:val="toc 1"/>
    <w:basedOn w:val="P0"/>
    <w:next w:val="P0"/>
    <w:pPr>
      <w:spacing w:before="360" w:after="0" w:beforeAutospacing="0" w:afterAutospacing="0"/>
    </w:pPr>
    <w:rPr>
      <w:rFonts w:ascii="Cambria" w:hAnsi="Cambria"/>
      <w:b w:val="1"/>
      <w:caps w:val="1"/>
      <w:sz w:val="24"/>
    </w:rPr>
  </w:style>
  <w:style w:type="paragraph" w:styleId="P10">
    <w:name w:val="Balloon Text"/>
    <w:basedOn w:val="P0"/>
    <w:link w:val="C8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11">
    <w:name w:val="toc 2"/>
    <w:basedOn w:val="P0"/>
    <w:next w:val="P0"/>
    <w:pPr>
      <w:spacing w:before="240" w:after="0" w:beforeAutospacing="0" w:afterAutospacing="0"/>
    </w:pPr>
    <w:rPr>
      <w:b w:val="1"/>
      <w:sz w:val="20"/>
    </w:rPr>
  </w:style>
  <w:style w:type="paragraph" w:styleId="P12">
    <w:name w:val="toc 3"/>
    <w:basedOn w:val="P0"/>
    <w:next w:val="P0"/>
    <w:pPr>
      <w:spacing w:after="0" w:beforeAutospacing="0" w:afterAutospacing="0"/>
      <w:ind w:left="220"/>
    </w:pPr>
    <w:rPr>
      <w:sz w:val="20"/>
    </w:rPr>
  </w:style>
  <w:style w:type="paragraph" w:styleId="P13">
    <w:name w:val="toc 4"/>
    <w:basedOn w:val="P0"/>
    <w:next w:val="P0"/>
    <w:pPr>
      <w:spacing w:after="0" w:beforeAutospacing="0" w:afterAutospacing="0"/>
      <w:ind w:left="440"/>
    </w:pPr>
    <w:rPr>
      <w:sz w:val="20"/>
    </w:rPr>
  </w:style>
  <w:style w:type="paragraph" w:styleId="P14">
    <w:name w:val="toc 5"/>
    <w:basedOn w:val="P0"/>
    <w:next w:val="P0"/>
    <w:pPr>
      <w:spacing w:after="0" w:beforeAutospacing="0" w:afterAutospacing="0"/>
      <w:ind w:left="660"/>
    </w:pPr>
    <w:rPr>
      <w:sz w:val="20"/>
    </w:rPr>
  </w:style>
  <w:style w:type="paragraph" w:styleId="P15">
    <w:name w:val="toc 6"/>
    <w:basedOn w:val="P0"/>
    <w:next w:val="P0"/>
    <w:pPr>
      <w:spacing w:after="0" w:beforeAutospacing="0" w:afterAutospacing="0"/>
      <w:ind w:left="880"/>
    </w:pPr>
    <w:rPr>
      <w:sz w:val="20"/>
    </w:rPr>
  </w:style>
  <w:style w:type="paragraph" w:styleId="P16">
    <w:name w:val="toc 7"/>
    <w:basedOn w:val="P0"/>
    <w:next w:val="P0"/>
    <w:pPr>
      <w:spacing w:after="0" w:beforeAutospacing="0" w:afterAutospacing="0"/>
      <w:ind w:left="1100"/>
    </w:pPr>
    <w:rPr>
      <w:sz w:val="20"/>
    </w:rPr>
  </w:style>
  <w:style w:type="paragraph" w:styleId="P17">
    <w:name w:val="toc 8"/>
    <w:basedOn w:val="P0"/>
    <w:next w:val="P0"/>
    <w:pPr>
      <w:spacing w:after="0" w:beforeAutospacing="0" w:afterAutospacing="0"/>
      <w:ind w:left="1320"/>
    </w:pPr>
    <w:rPr>
      <w:sz w:val="20"/>
    </w:rPr>
  </w:style>
  <w:style w:type="paragraph" w:styleId="P18">
    <w:name w:val="toc 9"/>
    <w:basedOn w:val="P0"/>
    <w:next w:val="P0"/>
    <w:pPr>
      <w:spacing w:after="0" w:beforeAutospacing="0" w:afterAutospacing="0"/>
      <w:ind w:left="1540"/>
    </w:pPr>
    <w:rPr>
      <w:sz w:val="20"/>
    </w:rPr>
  </w:style>
  <w:style w:type="paragraph" w:styleId="P19">
    <w:name w:val="header"/>
    <w:basedOn w:val="P0"/>
    <w:link w:val="C9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>
      <w:sz w:val="20"/>
    </w:rPr>
  </w:style>
  <w:style w:type="paragraph" w:styleId="P20">
    <w:name w:val="footer"/>
    <w:basedOn w:val="P0"/>
    <w:link w:val="C10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>
      <w:sz w:val="20"/>
    </w:rPr>
  </w:style>
  <w:style w:type="paragraph" w:styleId="P21">
    <w:name w:val="Normal Indent"/>
    <w:basedOn w:val="P0"/>
    <w:pPr>
      <w:ind w:left="708"/>
    </w:pPr>
    <w:rPr/>
  </w:style>
  <w:style w:type="paragraph" w:styleId="P22">
    <w:name w:val="E-mail Signature"/>
    <w:basedOn w:val="P0"/>
    <w:link w:val="C13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Заголовок 1 Знак"/>
    <w:basedOn w:val="C0"/>
    <w:link w:val="P1"/>
    <w:rPr>
      <w:rFonts w:ascii="Times New Roman" w:hAnsi="Times New Roman"/>
      <w:b w:val="1"/>
      <w:sz w:val="32"/>
    </w:rPr>
  </w:style>
  <w:style w:type="character" w:styleId="C4">
    <w:name w:val="Font Style16"/>
    <w:rPr>
      <w:rFonts w:ascii="Times New Roman" w:hAnsi="Times New Roman"/>
      <w:sz w:val="24"/>
    </w:rPr>
  </w:style>
  <w:style w:type="character" w:styleId="C5">
    <w:name w:val="Body Text Char"/>
    <w:rPr>
      <w:sz w:val="24"/>
    </w:rPr>
  </w:style>
  <w:style w:type="character" w:styleId="C6">
    <w:name w:val="Основной текст Знак"/>
    <w:basedOn w:val="C0"/>
    <w:link w:val="P7"/>
    <w:rPr>
      <w:sz w:val="20"/>
    </w:rPr>
  </w:style>
  <w:style w:type="character" w:styleId="C7">
    <w:name w:val="Основной текст Знак1"/>
    <w:semiHidden/>
    <w:rPr/>
  </w:style>
  <w:style w:type="character" w:styleId="C8">
    <w:name w:val="Текст выноски Знак"/>
    <w:basedOn w:val="C0"/>
    <w:link w:val="P10"/>
    <w:semiHidden/>
    <w:rPr>
      <w:rFonts w:ascii="Tahoma" w:hAnsi="Tahoma"/>
      <w:sz w:val="16"/>
    </w:rPr>
  </w:style>
  <w:style w:type="character" w:styleId="C9">
    <w:name w:val="Верхний колонтитул Знак"/>
    <w:basedOn w:val="C0"/>
    <w:link w:val="P19"/>
    <w:semiHidden/>
    <w:rPr>
      <w:sz w:val="20"/>
    </w:rPr>
  </w:style>
  <w:style w:type="character" w:styleId="C10">
    <w:name w:val="Нижний колонтитул Знак"/>
    <w:basedOn w:val="C0"/>
    <w:link w:val="P20"/>
    <w:rPr>
      <w:sz w:val="20"/>
    </w:rPr>
  </w:style>
  <w:style w:type="character" w:styleId="C11">
    <w:name w:val="Подпись к таблице4"/>
    <w:rPr>
      <w:rFonts w:ascii="Times New Roman" w:hAnsi="Times New Roman"/>
      <w:sz w:val="20"/>
      <w:shd w:val="clear" w:fill="FFFFFF"/>
    </w:rPr>
  </w:style>
  <w:style w:type="character" w:styleId="C12">
    <w:name w:val="page number"/>
    <w:basedOn w:val="C0"/>
    <w:rPr/>
  </w:style>
  <w:style w:type="character" w:styleId="C13">
    <w:name w:val="Электронная подпись Знак"/>
    <w:basedOn w:val="C0"/>
    <w:link w:val="P22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rPr>
      <w:rFonts w:ascii="Calibri" w:hAnsi="Calibri"/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