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1FF4D" w14:textId="77777777" w:rsidR="00A2034E" w:rsidRDefault="00216309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0" wp14:anchorId="2BAA28A1" wp14:editId="39E56688">
            <wp:simplePos x="0" y="0"/>
            <wp:positionH relativeFrom="column">
              <wp:posOffset>-220980</wp:posOffset>
            </wp:positionH>
            <wp:positionV relativeFrom="paragraph">
              <wp:posOffset>-518160</wp:posOffset>
            </wp:positionV>
            <wp:extent cx="9784080" cy="6972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BED44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879F755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A126979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1F650886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0204ADB0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0887E479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054BDE4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E05ACAF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ABE9077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BB8E55E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F443392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67B3B95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0A9B147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902A4B8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575FBF6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7A4FF364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8393A2A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76793A64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3C20611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56F77D7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00555FC1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6473120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54347370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7B3D7D9B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01088F0F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4064EDB8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7B007951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5C3B1D0C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62D642AE" w14:textId="77777777" w:rsidR="00A2034E" w:rsidRDefault="00A2034E">
      <w:pPr>
        <w:spacing w:after="0" w:line="240" w:lineRule="auto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42"/>
        <w:gridCol w:w="3276"/>
        <w:gridCol w:w="1080"/>
        <w:gridCol w:w="1134"/>
        <w:gridCol w:w="709"/>
        <w:gridCol w:w="567"/>
        <w:gridCol w:w="709"/>
        <w:gridCol w:w="850"/>
        <w:gridCol w:w="889"/>
        <w:gridCol w:w="632"/>
        <w:gridCol w:w="39"/>
        <w:gridCol w:w="708"/>
        <w:gridCol w:w="709"/>
        <w:gridCol w:w="164"/>
        <w:gridCol w:w="687"/>
        <w:gridCol w:w="33"/>
        <w:gridCol w:w="1080"/>
      </w:tblGrid>
      <w:tr w:rsidR="00A2034E" w14:paraId="2B705536" w14:textId="77777777">
        <w:trPr>
          <w:trHeight w:val="300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E79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CE7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745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184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0EE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3C6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751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AB2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B9D7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645F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B8CA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</w:t>
            </w:r>
          </w:p>
        </w:tc>
      </w:tr>
      <w:tr w:rsidR="00A2034E" w14:paraId="48E078F8" w14:textId="77777777">
        <w:trPr>
          <w:trHeight w:val="300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D15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861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76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0CD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ABB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440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5FCA" w14:textId="77777777" w:rsidR="00A2034E" w:rsidRDefault="00A2034E">
            <w:pPr>
              <w:spacing w:after="0" w:line="240" w:lineRule="auto"/>
              <w:jc w:val="center"/>
              <w:rPr>
                <w:rFonts w:ascii="Symbol" w:hAnsi="Symbol"/>
                <w:b/>
                <w:sz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986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A75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D0F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E42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A2034E" w14:paraId="01A98955" w14:textId="77777777">
        <w:trPr>
          <w:trHeight w:val="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A2E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В.00.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457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  <w:vertAlign w:val="superscript"/>
              </w:rPr>
            </w:pPr>
            <w:r>
              <w:rPr>
                <w:rFonts w:ascii="Times New Roman" w:hAnsi="Times New Roman"/>
                <w:b/>
                <w:sz w:val="20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E65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222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264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033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037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AAD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DB0F" w14:textId="77777777" w:rsidR="00A2034E" w:rsidRDefault="00A2034E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D04C" w14:textId="77777777" w:rsidR="00A2034E" w:rsidRDefault="00A2034E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EB93" w14:textId="77777777" w:rsidR="00A2034E" w:rsidRDefault="00A2034E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128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EB1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1519FC98" w14:textId="77777777">
        <w:trPr>
          <w:trHeight w:val="19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294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В.01.УП.01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EA8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136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B9F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51D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095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0CB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DEE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4,6,8,</w:t>
            </w:r>
          </w:p>
          <w:p w14:paraId="5D946CD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2AE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CB1C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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D50D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326E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9694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85D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A2034E" w14:paraId="12573365" w14:textId="77777777">
        <w:trPr>
          <w:trHeight w:val="1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203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В.02. УП.02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E03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Дополнительный инструмент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455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423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44D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FEE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444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FEC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4,6,8,</w:t>
            </w:r>
          </w:p>
          <w:p w14:paraId="27D1438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879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F8D3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C27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4D5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AAA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601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A2034E" w14:paraId="5A6D6223" w14:textId="77777777">
        <w:trPr>
          <w:trHeight w:val="1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566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В.03. УП.03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57E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АХК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387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733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F49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4450" w14:textId="77777777" w:rsidR="00A2034E" w:rsidRDefault="00A2034E">
            <w:pPr>
              <w:spacing w:after="0" w:line="240" w:lineRule="auto"/>
              <w:ind w:left="-56" w:right="-160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636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B5C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2AD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4F41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4AD3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752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B77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C0C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2034E" w14:paraId="3BFE9EA5" w14:textId="77777777">
        <w:trPr>
          <w:trHeight w:val="315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B12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Всего аудиторная нагрузка с учетом вариативной </w:t>
            </w:r>
            <w:r>
              <w:rPr>
                <w:rFonts w:ascii="Times New Roman" w:hAnsi="Times New Roman"/>
                <w:b/>
                <w:sz w:val="20"/>
              </w:rPr>
              <w:t>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25B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B87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B4A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1435,5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FA5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670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359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7E4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577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072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79B3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A2034E" w14:paraId="07F3A55C" w14:textId="77777777">
        <w:trPr>
          <w:trHeight w:val="315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F8E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Самостоятельная работа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C0E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5C3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1567,5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9A1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B18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68B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A71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49C3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8BC6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4083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C8E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A2034E" w14:paraId="3E985D32" w14:textId="77777777">
        <w:trPr>
          <w:trHeight w:val="315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609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  <w:vertAlign w:val="superscript"/>
              </w:rPr>
            </w:pPr>
            <w:r>
              <w:rPr>
                <w:rFonts w:ascii="Times New Roman" w:hAnsi="Times New Roman"/>
                <w:b/>
                <w:sz w:val="20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394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3E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4D0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D1C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159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083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EEF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2A1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615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CD1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</w:t>
            </w:r>
          </w:p>
        </w:tc>
      </w:tr>
      <w:tr w:rsidR="00A2034E" w14:paraId="11345F27" w14:textId="77777777">
        <w:trPr>
          <w:trHeight w:val="315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145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2AE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4C3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964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C3E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DD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5ED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23C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AD4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7AE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97EE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A2034E" w14:paraId="1C9DFC53" w14:textId="77777777">
        <w:trPr>
          <w:trHeight w:val="23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1EE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К.03.00.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658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  <w:vertAlign w:val="superscript"/>
              </w:rPr>
            </w:pPr>
            <w:r>
              <w:rPr>
                <w:rFonts w:ascii="Times New Roman" w:hAnsi="Times New Roman"/>
                <w:b/>
                <w:sz w:val="16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9FB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68D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357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667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67E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0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EE041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 xml:space="preserve">Годовая нагрузка в часах </w:t>
            </w:r>
          </w:p>
        </w:tc>
      </w:tr>
      <w:tr w:rsidR="00A2034E" w14:paraId="33C19088" w14:textId="77777777">
        <w:trPr>
          <w:trHeight w:val="17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C66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К.03.01.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5DD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0E3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6F2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0C1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DD0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DCA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230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738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D8A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A45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421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7E2A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FD3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A2034E" w14:paraId="16941AC6" w14:textId="77777777">
        <w:trPr>
          <w:trHeight w:val="16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91E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К.03.02.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960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349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0DE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35F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650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9F2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28E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22C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A48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C6A1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E46E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36E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788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</w:t>
            </w:r>
          </w:p>
        </w:tc>
      </w:tr>
      <w:tr w:rsidR="00A2034E" w14:paraId="41262666" w14:textId="77777777">
        <w:trPr>
          <w:trHeight w:val="30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E7F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8D8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409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DFA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56A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DD2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E9E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C4C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680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9F8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D71A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E5F8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sz w:val="16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D600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5C4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</w:t>
            </w:r>
          </w:p>
        </w:tc>
      </w:tr>
      <w:tr w:rsidR="00A2034E" w14:paraId="77EC0201" w14:textId="77777777">
        <w:trPr>
          <w:trHeight w:val="21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F4A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К.03.04.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0C6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703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823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D1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365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265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615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5E7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9C0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AE0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1575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sz w:val="16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131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BD7C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</w:tr>
      <w:tr w:rsidR="00A2034E" w14:paraId="6563E3E4" w14:textId="77777777">
        <w:trPr>
          <w:trHeight w:val="9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D6E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К.03.05.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1D2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  <w:vertAlign w:val="superscript"/>
              </w:rPr>
            </w:pPr>
            <w:r>
              <w:rPr>
                <w:rFonts w:ascii="Times New Roman" w:hAnsi="Times New Roman"/>
                <w:sz w:val="16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4F9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500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15E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4F0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784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B58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E58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D5BF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C87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87365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sz w:val="16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FAE5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A5AD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A2034E" w14:paraId="139D94B4" w14:textId="77777777">
        <w:trPr>
          <w:trHeight w:val="121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A06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К.03.06.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A16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  <w:vertAlign w:val="superscript"/>
              </w:rPr>
            </w:pPr>
            <w:r>
              <w:rPr>
                <w:rFonts w:ascii="Times New Roman" w:hAnsi="Times New Roman"/>
                <w:sz w:val="16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938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C14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4D1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167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D7A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13C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AC0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5FF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65B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C3C5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b/>
                <w:sz w:val="16"/>
              </w:rPr>
            </w:pPr>
            <w:r>
              <w:rPr>
                <w:rFonts w:ascii="Symbol" w:hAnsi="Symbol"/>
                <w:b/>
                <w:sz w:val="16"/>
              </w:rPr>
              <w:t></w:t>
            </w:r>
            <w:r>
              <w:rPr>
                <w:rFonts w:ascii="Symbol" w:hAnsi="Symbol"/>
                <w:b/>
                <w:sz w:val="16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2F7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B17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12</w:t>
            </w:r>
          </w:p>
        </w:tc>
      </w:tr>
      <w:tr w:rsidR="00A2034E" w14:paraId="45FB0A0A" w14:textId="77777777">
        <w:trPr>
          <w:trHeight w:val="22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68C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А.04.00.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544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Аттестация</w:t>
            </w:r>
          </w:p>
        </w:tc>
        <w:tc>
          <w:tcPr>
            <w:tcW w:w="99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64F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Годовой объем в неделях</w:t>
            </w:r>
          </w:p>
        </w:tc>
      </w:tr>
      <w:tr w:rsidR="00A2034E" w14:paraId="68968BDA" w14:textId="77777777">
        <w:trPr>
          <w:trHeight w:val="15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EA1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ПА.04.01.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40A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5D3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FDE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1DE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FDBA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C33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6F2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C26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A87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A10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E53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F82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C36A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A2034E" w14:paraId="43FB7266" w14:textId="77777777">
        <w:trPr>
          <w:trHeight w:val="16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1BE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95B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502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285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01A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FCC5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E5A4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706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4FF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F50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8F31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2247D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B982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F91D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2 </w:t>
            </w:r>
          </w:p>
        </w:tc>
      </w:tr>
      <w:tr w:rsidR="00A2034E" w14:paraId="6C808E25" w14:textId="77777777">
        <w:trPr>
          <w:trHeight w:val="14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85D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ИА.04.02.01.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CB0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5BF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710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63F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FFCE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4C1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E86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3774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03C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C52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839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C0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95A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2CEF3ADB" w14:textId="77777777">
        <w:trPr>
          <w:trHeight w:val="166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172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ИА.04.02.02.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1AC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BF9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595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B20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671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F88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5A1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FDC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1063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964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2CC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F2A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D115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60DD670F" w14:textId="77777777">
        <w:trPr>
          <w:trHeight w:val="31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ADE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ИА.04.02.03.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BE7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F0A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A49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1D5A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D4E5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2ECE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77F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247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7625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661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96B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DF9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7A4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2D5E0EF7" w14:textId="77777777">
        <w:trPr>
          <w:trHeight w:val="133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A62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  <w:vertAlign w:val="superscript"/>
              </w:rPr>
            </w:pPr>
            <w:r>
              <w:rPr>
                <w:rFonts w:ascii="Times New Roman" w:hAnsi="Times New Roman"/>
                <w:b/>
                <w:sz w:val="20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221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038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3CB2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57E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F2B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258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77FE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129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9B2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EEA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3B1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7A3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 w14:paraId="0C70D1EE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5F326190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2AD5C3CE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65C57E4A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648ACF85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3C481E13" w14:textId="77777777" w:rsidR="00A2034E" w:rsidRDefault="00A2034E">
      <w:pPr>
        <w:spacing w:after="0" w:line="240" w:lineRule="auto"/>
        <w:rPr>
          <w:rFonts w:ascii="Times New Roman" w:hAnsi="Times New Roman"/>
          <w:b/>
          <w:i/>
        </w:rPr>
      </w:pPr>
    </w:p>
    <w:p w14:paraId="35B682F0" w14:textId="77777777" w:rsidR="00A2034E" w:rsidRDefault="00A2034E">
      <w:pPr>
        <w:spacing w:after="0" w:line="240" w:lineRule="auto"/>
        <w:ind w:left="360"/>
        <w:jc w:val="center"/>
        <w:rPr>
          <w:rFonts w:ascii="Times New Roman" w:hAnsi="Times New Roman"/>
          <w:b/>
          <w:i/>
        </w:rPr>
      </w:pPr>
    </w:p>
    <w:p w14:paraId="35CA0854" w14:textId="77777777" w:rsidR="00A2034E" w:rsidRDefault="00216309">
      <w:pPr>
        <w:spacing w:after="0" w:line="240" w:lineRule="auto"/>
        <w:ind w:left="360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Примечание к учебному плану</w:t>
      </w:r>
    </w:p>
    <w:p w14:paraId="22AE61DF" w14:textId="77777777" w:rsidR="00A2034E" w:rsidRDefault="002163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При </w:t>
      </w:r>
      <w:r>
        <w:rPr>
          <w:rFonts w:ascii="Times New Roman" w:hAnsi="Times New Roman"/>
        </w:rPr>
        <w:t>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14:paraId="16ED7C4F" w14:textId="77777777" w:rsidR="00A2034E" w:rsidRDefault="002163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При реализации </w:t>
      </w:r>
      <w:r>
        <w:rPr>
          <w:rFonts w:ascii="Times New Roman" w:hAnsi="Times New Roman"/>
        </w:rPr>
        <w:t>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</w:t>
      </w:r>
      <w:r>
        <w:rPr>
          <w:rFonts w:ascii="Times New Roman" w:hAnsi="Times New Roman"/>
        </w:rPr>
        <w:t>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</w:t>
      </w:r>
      <w:r>
        <w:rPr>
          <w:rFonts w:ascii="Times New Roman" w:hAnsi="Times New Roman"/>
        </w:rPr>
        <w:t>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ДШИ на консультации по другим учебным предметам.</w:t>
      </w:r>
    </w:p>
    <w:p w14:paraId="2FC6A370" w14:textId="77777777" w:rsidR="00A2034E" w:rsidRDefault="002163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3.Учебный предмет «Оркестровый кла</w:t>
      </w:r>
      <w:r>
        <w:rPr>
          <w:rFonts w:ascii="Times New Roman" w:hAnsi="Times New Roman"/>
        </w:rPr>
        <w:t>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</w:t>
      </w:r>
      <w:r>
        <w:rPr>
          <w:rFonts w:ascii="Times New Roman" w:hAnsi="Times New Roman"/>
        </w:rPr>
        <w:t>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</w:t>
      </w:r>
      <w:r>
        <w:rPr>
          <w:rFonts w:ascii="Times New Roman" w:hAnsi="Times New Roman"/>
        </w:rPr>
        <w:t>смотрению ДШИ на консультации по другим учебным предметам.</w:t>
      </w:r>
    </w:p>
    <w:p w14:paraId="7278D720" w14:textId="77777777" w:rsidR="00A2034E" w:rsidRDefault="0021630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</w:t>
      </w:r>
      <w:r>
        <w:rPr>
          <w:rFonts w:ascii="Times New Roman" w:hAnsi="Times New Roman"/>
        </w:rPr>
        <w:t>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14:paraId="20E1E5DB" w14:textId="77777777" w:rsidR="00A2034E" w:rsidRDefault="0021630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«Специальность» – </w:t>
      </w:r>
      <w:proofErr w:type="gramStart"/>
      <w:r>
        <w:rPr>
          <w:rFonts w:ascii="Times New Roman" w:hAnsi="Times New Roman"/>
        </w:rPr>
        <w:t>1-3</w:t>
      </w:r>
      <w:proofErr w:type="gramEnd"/>
      <w:r>
        <w:rPr>
          <w:rFonts w:ascii="Times New Roman" w:hAnsi="Times New Roman"/>
        </w:rPr>
        <w:t xml:space="preserve"> классы – п</w:t>
      </w:r>
      <w:r>
        <w:rPr>
          <w:rFonts w:ascii="Times New Roman" w:hAnsi="Times New Roman"/>
        </w:rPr>
        <w:t xml:space="preserve">о 3 часа в неделю; 4–5 классы – по 4 часа в неделю; «Ансамбль» – 1 час в неделю; </w:t>
      </w:r>
    </w:p>
    <w:p w14:paraId="153BC686" w14:textId="77777777" w:rsidR="00A2034E" w:rsidRDefault="0021630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14:paraId="313BAC7E" w14:textId="77777777" w:rsidR="00A2034E" w:rsidRDefault="0021630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«Музыкальная литература (зарубежная</w:t>
      </w:r>
      <w:r>
        <w:rPr>
          <w:rFonts w:ascii="Times New Roman" w:hAnsi="Times New Roman"/>
        </w:rPr>
        <w:t>, отечественная)» – 1 час в неделю.</w:t>
      </w:r>
    </w:p>
    <w:p w14:paraId="59551EE3" w14:textId="77777777" w:rsidR="00A2034E" w:rsidRDefault="00A2034E">
      <w:pPr>
        <w:spacing w:after="0" w:line="240" w:lineRule="auto"/>
      </w:pPr>
    </w:p>
    <w:p w14:paraId="318EBE63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4C2AA039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1A5196C2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4711411B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7BFB7E39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7A26539B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B6247BD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7466DCD2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9326937" w14:textId="43470FC5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1834DE06" w14:textId="3F363D68" w:rsidR="00216309" w:rsidRDefault="00216309">
      <w:pPr>
        <w:spacing w:after="0" w:line="240" w:lineRule="auto"/>
        <w:rPr>
          <w:rFonts w:ascii="Times New Roman" w:hAnsi="Times New Roman"/>
          <w:sz w:val="28"/>
        </w:rPr>
      </w:pPr>
    </w:p>
    <w:p w14:paraId="1EDEA596" w14:textId="5E83270F" w:rsidR="00216309" w:rsidRDefault="00216309">
      <w:pPr>
        <w:spacing w:after="0" w:line="240" w:lineRule="auto"/>
        <w:rPr>
          <w:rFonts w:ascii="Times New Roman" w:hAnsi="Times New Roman"/>
          <w:sz w:val="28"/>
        </w:rPr>
      </w:pPr>
    </w:p>
    <w:p w14:paraId="29886C58" w14:textId="77777777" w:rsidR="00216309" w:rsidRDefault="00216309">
      <w:pPr>
        <w:spacing w:after="0" w:line="240" w:lineRule="auto"/>
        <w:rPr>
          <w:rFonts w:ascii="Times New Roman" w:hAnsi="Times New Roman"/>
          <w:sz w:val="28"/>
        </w:rPr>
      </w:pPr>
    </w:p>
    <w:p w14:paraId="0DFB1F73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75F248A7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6ADA329D" w14:textId="77777777" w:rsidR="00A2034E" w:rsidRDefault="00216309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0" allowOverlap="0" wp14:anchorId="309B322B" wp14:editId="4CE06F64">
            <wp:simplePos x="0" y="0"/>
            <wp:positionH relativeFrom="column">
              <wp:posOffset>-358140</wp:posOffset>
            </wp:positionH>
            <wp:positionV relativeFrom="paragraph">
              <wp:posOffset>-548640</wp:posOffset>
            </wp:positionV>
            <wp:extent cx="9921240" cy="7170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124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4AC4B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CE28B72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0A0C51DC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15AD164D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C3D5659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48266E05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05579FEB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0D9EB5A5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1CAB220E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6C4645E1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5EF3BDED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47CA0A3C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CF7712C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2BBD6281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1B78A736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7EB38CDE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49302113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5671BCA1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645E4773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0FE7F440" w14:textId="77777777" w:rsidR="00A2034E" w:rsidRDefault="00A2034E">
      <w:pPr>
        <w:spacing w:after="0" w:line="240" w:lineRule="auto"/>
        <w:rPr>
          <w:rFonts w:ascii="Times New Roman" w:hAnsi="Times New Roman"/>
          <w:sz w:val="28"/>
        </w:rPr>
      </w:pPr>
    </w:p>
    <w:p w14:paraId="5091FD30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BAAEE49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78423D0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35EAC5D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20768C4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14B0025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5515639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C6586D3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DF21662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B517D3F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03EDD50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151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73"/>
        <w:gridCol w:w="3260"/>
        <w:gridCol w:w="850"/>
        <w:gridCol w:w="1134"/>
        <w:gridCol w:w="709"/>
        <w:gridCol w:w="567"/>
        <w:gridCol w:w="709"/>
        <w:gridCol w:w="850"/>
        <w:gridCol w:w="554"/>
        <w:gridCol w:w="13"/>
        <w:gridCol w:w="413"/>
        <w:gridCol w:w="182"/>
        <w:gridCol w:w="385"/>
        <w:gridCol w:w="182"/>
        <w:gridCol w:w="385"/>
        <w:gridCol w:w="182"/>
        <w:gridCol w:w="486"/>
        <w:gridCol w:w="81"/>
        <w:gridCol w:w="567"/>
        <w:gridCol w:w="72"/>
        <w:gridCol w:w="495"/>
        <w:gridCol w:w="101"/>
        <w:gridCol w:w="664"/>
        <w:gridCol w:w="720"/>
      </w:tblGrid>
      <w:tr w:rsidR="00A2034E" w14:paraId="7A98BC13" w14:textId="77777777">
        <w:trPr>
          <w:trHeight w:val="28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109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14:paraId="4E334CF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C2B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297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7FC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715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6509" w14:textId="77777777" w:rsidR="00A2034E" w:rsidRDefault="00216309">
            <w:pPr>
              <w:spacing w:after="0" w:line="240" w:lineRule="auto"/>
              <w:ind w:left="-107" w:right="-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CDD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1E4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9,11,</w:t>
            </w:r>
          </w:p>
          <w:p w14:paraId="318D795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6"/>
              </w:rPr>
              <w:t>13, 15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83E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F0F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13B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211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E98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401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1D2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2B7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882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1,5</w:t>
            </w:r>
          </w:p>
        </w:tc>
      </w:tr>
      <w:tr w:rsidR="00A2034E" w14:paraId="6F6B50B1" w14:textId="7777777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18D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E3C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A7E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15C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CE6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1DB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C17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866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587B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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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62B0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EB6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26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CA7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3A0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</w:t>
            </w:r>
          </w:p>
        </w:tc>
      </w:tr>
      <w:tr w:rsidR="00A2034E" w14:paraId="357A6DBF" w14:textId="7777777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7AB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348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7FB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CFE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6F6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0C9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3FC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00C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78D6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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84B4" w14:textId="77777777" w:rsidR="00A2034E" w:rsidRDefault="00216309">
            <w:pPr>
              <w:spacing w:after="0" w:line="240" w:lineRule="auto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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DAD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24C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C86D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B6C5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A2034E" w14:paraId="30551B6A" w14:textId="7777777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16F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249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BD8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A38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864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E3C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39A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205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B829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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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FCF2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</w:t>
            </w:r>
            <w:r>
              <w:rPr>
                <w:rFonts w:ascii="Symbol" w:hAnsi="Symbol"/>
                <w:sz w:val="20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BA0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E6B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14A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506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</w:t>
            </w:r>
          </w:p>
        </w:tc>
      </w:tr>
      <w:tr w:rsidR="00A2034E" w14:paraId="595EC0F5" w14:textId="7777777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6F4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C5E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74E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6B4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8CE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D75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A80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E25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5231" w14:textId="77777777" w:rsidR="00A2034E" w:rsidRDefault="00A2034E">
            <w:pPr>
              <w:spacing w:after="0" w:line="240" w:lineRule="auto"/>
              <w:rPr>
                <w:rFonts w:ascii="Symbol" w:hAnsi="Symbol"/>
                <w:b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DDD1" w14:textId="77777777" w:rsidR="00A2034E" w:rsidRDefault="00A2034E">
            <w:pPr>
              <w:spacing w:after="0" w:line="240" w:lineRule="auto"/>
              <w:rPr>
                <w:rFonts w:ascii="Symbol" w:hAnsi="Symbol"/>
                <w:b/>
                <w:sz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87B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942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952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C69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A2034E" w14:paraId="4787B556" w14:textId="77777777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6DFE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6DD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  <w:vertAlign w:val="superscript"/>
              </w:rPr>
            </w:pPr>
            <w:r>
              <w:rPr>
                <w:rFonts w:ascii="Times New Roman" w:hAnsi="Times New Roman"/>
                <w:b/>
                <w:sz w:val="20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65F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6EB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355,5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799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577,5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179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698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1A1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758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1348" w14:textId="77777777" w:rsidR="00A2034E" w:rsidRDefault="00A2034E">
            <w:pPr>
              <w:spacing w:after="0" w:line="240" w:lineRule="auto"/>
              <w:rPr>
                <w:rFonts w:ascii="Symbol" w:hAnsi="Symbol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9231" w14:textId="77777777" w:rsidR="00A2034E" w:rsidRDefault="00A2034E">
            <w:pPr>
              <w:spacing w:after="0" w:line="240" w:lineRule="auto"/>
              <w:rPr>
                <w:rFonts w:ascii="Symbol" w:hAnsi="Symbol"/>
                <w:sz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1DF9" w14:textId="77777777" w:rsidR="00A2034E" w:rsidRDefault="00A2034E">
            <w:pPr>
              <w:spacing w:after="0" w:line="240" w:lineRule="auto"/>
              <w:rPr>
                <w:rFonts w:ascii="Symbol" w:hAnsi="Symbol"/>
                <w:sz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8776" w14:textId="77777777" w:rsidR="00A2034E" w:rsidRDefault="00A2034E">
            <w:pPr>
              <w:spacing w:after="0" w:line="240" w:lineRule="auto"/>
              <w:rPr>
                <w:rFonts w:ascii="Symbol" w:hAnsi="Symbol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A7F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759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034E" w14:paraId="08EC5CEB" w14:textId="77777777">
        <w:trPr>
          <w:trHeight w:val="12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86C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2E4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07A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718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47A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6BA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5A1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C51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8,10…   16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386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DB7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881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E45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DA9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856F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BE1C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DD8F" w14:textId="77777777" w:rsidR="00A2034E" w:rsidRDefault="00216309">
            <w:pPr>
              <w:spacing w:after="0" w:line="240" w:lineRule="auto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A94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A2034E" w14:paraId="64259110" w14:textId="77777777">
        <w:trPr>
          <w:trHeight w:val="10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5F76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В.02. 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25A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Дополнительный инструмент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83C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5D0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AE3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165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FC9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40C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8,10…   16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B1F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9A7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DD8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92C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B75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FB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4B7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E89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23A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A2034E" w14:paraId="7B949D8B" w14:textId="77777777">
        <w:trPr>
          <w:trHeight w:val="6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F319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В.03. 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C93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АХК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399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444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0DE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E94E" w14:textId="77777777" w:rsidR="00A2034E" w:rsidRDefault="00A2034E">
            <w:pPr>
              <w:spacing w:after="0" w:line="240" w:lineRule="auto"/>
              <w:ind w:left="-107" w:right="-109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359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D7E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62C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40E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472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279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C0E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067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9A7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864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159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A2034E" w14:paraId="21132D9A" w14:textId="77777777">
        <w:trPr>
          <w:trHeight w:val="6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CD3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В.04. 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8A3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A55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E56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8DE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DF8C" w14:textId="77777777" w:rsidR="00A2034E" w:rsidRDefault="00A2034E">
            <w:pPr>
              <w:spacing w:after="0" w:line="240" w:lineRule="auto"/>
              <w:ind w:left="-107" w:right="-109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A98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0F5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2, 4, 6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42C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4D3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318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1B5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299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037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808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EA3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80A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A2034E" w14:paraId="1A224301" w14:textId="77777777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3E9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0CC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6FA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5F5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2352,5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8E5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566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989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7C8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0C0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79F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353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8C4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091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7EA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A2034E" w14:paraId="455AB0E9" w14:textId="77777777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46A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F42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FED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2058,5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52C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7F9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1DD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EA3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18A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1AC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440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94E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769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876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6BD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A2034E" w14:paraId="2A2A1636" w14:textId="77777777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BA4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8"/>
                <w:vertAlign w:val="superscript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Всего максимальная нагрузка с учетом </w:t>
            </w:r>
            <w:r>
              <w:rPr>
                <w:rFonts w:ascii="Times New Roman" w:hAnsi="Times New Roman"/>
                <w:b/>
                <w:sz w:val="18"/>
              </w:rPr>
              <w:t>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20C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A7D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1A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535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3B9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344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42A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4D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95D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CB2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12B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545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617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20.5</w:t>
            </w:r>
          </w:p>
        </w:tc>
      </w:tr>
      <w:tr w:rsidR="00A2034E" w14:paraId="1F46D79B" w14:textId="77777777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DDA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0BF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7EC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C0A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A66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5C9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D5E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294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712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9FA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D15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B4B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0D0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B94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034E" w14:paraId="551EAE6E" w14:textId="77777777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08E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987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  <w:vertAlign w:val="superscript"/>
              </w:rPr>
            </w:pPr>
            <w:r>
              <w:rPr>
                <w:rFonts w:ascii="Times New Roman" w:hAnsi="Times New Roman"/>
                <w:b/>
                <w:sz w:val="16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AB7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0FE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88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38E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B43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92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46B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 xml:space="preserve">Годовая нагрузка в часах </w:t>
            </w:r>
          </w:p>
        </w:tc>
      </w:tr>
      <w:tr w:rsidR="00A2034E" w14:paraId="0CA31F8A" w14:textId="77777777">
        <w:trPr>
          <w:trHeight w:val="13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8FC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624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960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B95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829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C7D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077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B52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472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32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A3C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D7F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3A6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BF4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11F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9D3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B79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</w:tr>
      <w:tr w:rsidR="00A2034E" w14:paraId="205A260E" w14:textId="77777777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9D4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130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6E1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9EC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03E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4C9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4C5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9FB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F25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0E4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D03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D0C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4E6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5CB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C56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9E6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2EF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</w:tr>
      <w:tr w:rsidR="00A2034E" w14:paraId="6B53A51E" w14:textId="77777777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BCE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DCC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A9D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3D5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9D2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E95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374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815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DB4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DEE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49A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BB4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23C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523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645A" w14:textId="77777777" w:rsidR="00A2034E" w:rsidRDefault="00216309">
            <w:pPr>
              <w:spacing w:after="0" w:line="240" w:lineRule="auto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7CA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8E9B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</w:tr>
      <w:tr w:rsidR="00A2034E" w14:paraId="323E8287" w14:textId="77777777">
        <w:trPr>
          <w:trHeight w:val="6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522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0AD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F3E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DF0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D26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D41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8CC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BC9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E77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B9F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FF1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046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C46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987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8FB3" w14:textId="77777777" w:rsidR="00A2034E" w:rsidRDefault="00216309">
            <w:pPr>
              <w:spacing w:after="0" w:line="240" w:lineRule="auto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C60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F77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</w:tr>
      <w:tr w:rsidR="00A2034E" w14:paraId="382AD99E" w14:textId="77777777">
        <w:trPr>
          <w:trHeight w:val="6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422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72C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7D3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102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8C7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A05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5E7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80F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FC8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032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261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690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B9C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2D1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63E4" w14:textId="77777777" w:rsidR="00A2034E" w:rsidRDefault="00216309">
            <w:pPr>
              <w:spacing w:after="0" w:line="240" w:lineRule="auto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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D7B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DED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</w:tr>
      <w:tr w:rsidR="00A2034E" w14:paraId="0071ADBD" w14:textId="77777777">
        <w:trPr>
          <w:trHeight w:val="9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5C9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C13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133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41C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5C5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740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5AF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F20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BBC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94D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C3E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B5C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823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F876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9769" w14:textId="77777777" w:rsidR="00A2034E" w:rsidRDefault="00216309">
            <w:pPr>
              <w:spacing w:after="0" w:line="240" w:lineRule="auto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</w:t>
            </w:r>
            <w:r>
              <w:rPr>
                <w:rFonts w:ascii="Symbol" w:hAnsi="Symbol"/>
                <w:sz w:val="16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A17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11B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12</w:t>
            </w:r>
          </w:p>
        </w:tc>
      </w:tr>
      <w:tr w:rsidR="00A2034E" w14:paraId="085936CB" w14:textId="77777777">
        <w:trPr>
          <w:trHeight w:val="268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D77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E09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Аттестация</w:t>
            </w:r>
          </w:p>
        </w:tc>
        <w:tc>
          <w:tcPr>
            <w:tcW w:w="1030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710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Годовой объем в неделях</w:t>
            </w:r>
          </w:p>
        </w:tc>
      </w:tr>
      <w:tr w:rsidR="00A2034E" w14:paraId="18379B88" w14:textId="77777777">
        <w:trPr>
          <w:trHeight w:val="1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ADC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E006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FE2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EBF2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6B39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280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32F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240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D2C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7177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B33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F7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B1E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0019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B1CC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C7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2DD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A2034E" w14:paraId="2619FFDB" w14:textId="77777777">
        <w:trPr>
          <w:trHeight w:val="176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69E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9C6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EA9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CF3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15B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4DC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75A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324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517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3E5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7B35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4D7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897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9AE3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A538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3C5E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E76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A2034E" w14:paraId="0643C4CA" w14:textId="77777777">
        <w:trPr>
          <w:trHeight w:val="126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2DF4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C8B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4E4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CBC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1345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26E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D717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542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9BB0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6CE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0BC14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FCCC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D40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14E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800A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DA38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875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728B8F2A" w14:textId="77777777">
        <w:trPr>
          <w:trHeight w:val="158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24F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32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C32A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F67A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8674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EBB3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30E1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156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1A2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0AB1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E939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154F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5D3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58A2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FB2C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82E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A3ED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5CFAFFC1" w14:textId="77777777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36D1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D3CD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649F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F90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915C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5940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DC7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AB5D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BD5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9E8C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3DB2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BB186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560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C135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E697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4FB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3A0E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A2034E" w14:paraId="4A0CCB31" w14:textId="77777777">
        <w:trPr>
          <w:trHeight w:val="168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72B2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b/>
                <w:sz w:val="20"/>
                <w:vertAlign w:val="superscript"/>
              </w:rPr>
            </w:pPr>
            <w:r>
              <w:rPr>
                <w:rFonts w:ascii="Times New Roman" w:hAnsi="Times New Roman"/>
                <w:b/>
                <w:sz w:val="20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D980" w14:textId="77777777" w:rsidR="00A2034E" w:rsidRDefault="002163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DE3E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A2B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87DF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48BB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1C28" w14:textId="77777777" w:rsidR="00A2034E" w:rsidRDefault="00A203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E581" w14:textId="77777777" w:rsidR="00A2034E" w:rsidRDefault="00A203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3778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B382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75E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D3B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1780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65E4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8DE1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D777" w14:textId="77777777" w:rsidR="00A2034E" w:rsidRDefault="002163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</w:tbl>
    <w:p w14:paraId="67DC0445" w14:textId="77777777" w:rsidR="00A2034E" w:rsidRDefault="00A2034E">
      <w:pPr>
        <w:spacing w:after="0" w:line="240" w:lineRule="auto"/>
        <w:rPr>
          <w:rFonts w:ascii="Times New Roman" w:hAnsi="Times New Roman"/>
          <w:sz w:val="20"/>
        </w:rPr>
      </w:pPr>
    </w:p>
    <w:p w14:paraId="7E9CB35D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i/>
          <w:sz w:val="20"/>
        </w:rPr>
      </w:pPr>
    </w:p>
    <w:p w14:paraId="5C99F0FE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i/>
          <w:sz w:val="20"/>
        </w:rPr>
      </w:pPr>
    </w:p>
    <w:p w14:paraId="18BF2401" w14:textId="77777777" w:rsidR="00A2034E" w:rsidRDefault="00216309">
      <w:pPr>
        <w:spacing w:after="0" w:line="240" w:lineRule="auto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lastRenderedPageBreak/>
        <w:t>Примечание к учебному план</w:t>
      </w:r>
    </w:p>
    <w:p w14:paraId="77D50B22" w14:textId="77777777" w:rsidR="00A2034E" w:rsidRDefault="00216309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1. При реализации ОП устанавливаются следующие виды учебных занятий и численность </w:t>
      </w:r>
      <w:r>
        <w:rPr>
          <w:rFonts w:ascii="Times New Roman" w:hAnsi="Times New Roman"/>
          <w:sz w:val="18"/>
        </w:rPr>
        <w:t>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14:paraId="43191036" w14:textId="77777777" w:rsidR="00A2034E" w:rsidRDefault="00216309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2. При реализации учебного предмета «Хоровой класс» могут одновременно заниматься обучающиеся</w:t>
      </w:r>
      <w:r>
        <w:rPr>
          <w:rFonts w:ascii="Times New Roman" w:hAnsi="Times New Roman"/>
          <w:sz w:val="18"/>
        </w:rPr>
        <w:t xml:space="preserve">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</w:t>
      </w:r>
      <w:r>
        <w:rPr>
          <w:rFonts w:ascii="Times New Roman" w:hAnsi="Times New Roman"/>
          <w:sz w:val="18"/>
        </w:rPr>
        <w:t>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</w:t>
      </w:r>
      <w:r>
        <w:rPr>
          <w:rFonts w:ascii="Times New Roman" w:hAnsi="Times New Roman"/>
          <w:sz w:val="18"/>
        </w:rPr>
        <w:t>ного учебного предмета после третьего класса, часы, предусмотренные на консультации «Сводный хор», используются на усмотрение ДШИ для консультаций по другим учебным предметам.</w:t>
      </w:r>
    </w:p>
    <w:p w14:paraId="338FC102" w14:textId="77777777" w:rsidR="00A2034E" w:rsidRDefault="00216309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3. Учебный предмет «Оркестровый класс» предполагает занятия народного оркестра, </w:t>
      </w:r>
      <w:r>
        <w:rPr>
          <w:rFonts w:ascii="Times New Roman" w:hAnsi="Times New Roman"/>
          <w:sz w:val="18"/>
        </w:rPr>
        <w:t>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</w:t>
      </w:r>
      <w:r>
        <w:rPr>
          <w:rFonts w:ascii="Times New Roman" w:hAnsi="Times New Roman"/>
          <w:sz w:val="18"/>
        </w:rPr>
        <w:t xml:space="preserve">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ДШИ для консультаций по другим учебным </w:t>
      </w:r>
      <w:r>
        <w:rPr>
          <w:rFonts w:ascii="Times New Roman" w:hAnsi="Times New Roman"/>
          <w:sz w:val="18"/>
        </w:rPr>
        <w:t>предметам.</w:t>
      </w:r>
    </w:p>
    <w:p w14:paraId="2CEC37F4" w14:textId="77777777" w:rsidR="00A2034E" w:rsidRDefault="00216309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4. 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</w:t>
      </w:r>
      <w:r>
        <w:rPr>
          <w:rFonts w:ascii="Times New Roman" w:hAnsi="Times New Roman"/>
          <w:sz w:val="18"/>
        </w:rPr>
        <w:t>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7D2B5764" w14:textId="77777777" w:rsidR="00A2034E" w:rsidRDefault="00216309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«Специальность» – 1-3 кл</w:t>
      </w:r>
      <w:r>
        <w:rPr>
          <w:rFonts w:ascii="Times New Roman" w:hAnsi="Times New Roman"/>
          <w:sz w:val="18"/>
        </w:rPr>
        <w:t>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</w:t>
      </w:r>
      <w:r>
        <w:rPr>
          <w:rFonts w:ascii="Times New Roman" w:hAnsi="Times New Roman"/>
          <w:sz w:val="18"/>
        </w:rPr>
        <w:t>елю; «Слушание музыки» – 0,5 часа в неделю; «Музыкальная литература (зарубежная, отечественная)» – 1 час в неделю.</w:t>
      </w:r>
    </w:p>
    <w:p w14:paraId="02C489AC" w14:textId="77777777" w:rsidR="00A2034E" w:rsidRDefault="00A2034E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</w:rPr>
      </w:pPr>
    </w:p>
    <w:p w14:paraId="48E24627" w14:textId="77777777" w:rsidR="00A2034E" w:rsidRDefault="00A2034E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sectPr w:rsidR="00A2034E">
      <w:pgSz w:w="16838" w:h="11906" w:orient="landscape" w:code="9"/>
      <w:pgMar w:top="1134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FFD2CC6C"/>
    <w:lvl w:ilvl="0">
      <w:start w:val="1"/>
      <w:numFmt w:val="bullet"/>
      <w:lvlText w:val="*"/>
      <w:lvlJc w:val="left"/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000007D"/>
    <w:multiLevelType w:val="multilevel"/>
    <w:tmpl w:val="1A34AD80"/>
    <w:lvl w:ilvl="0">
      <w:start w:val="1"/>
      <w:numFmt w:val="bullet"/>
      <w:lvlText w:val="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 w15:restartNumberingAfterBreak="0">
    <w:nsid w:val="1AD060FB"/>
    <w:multiLevelType w:val="hybridMultilevel"/>
    <w:tmpl w:val="CB58A0B0"/>
    <w:lvl w:ilvl="0" w:tplc="FF1C8B66">
      <w:start w:val="1"/>
      <w:numFmt w:val="bullet"/>
      <w:lvlText w:val="-"/>
      <w:lvlJc w:val="left"/>
      <w:rPr>
        <w:rFonts w:ascii="Times New Roman" w:hAnsi="Times New Roman"/>
        <w:b w:val="0"/>
        <w:i w:val="0"/>
        <w:strike w:val="0"/>
        <w:color w:val="000000"/>
        <w:sz w:val="20"/>
        <w:u w:val="none"/>
      </w:rPr>
    </w:lvl>
    <w:lvl w:ilvl="1" w:tplc="376A56DA">
      <w:start w:val="1"/>
      <w:numFmt w:val="decimal"/>
      <w:lvlText w:val=""/>
      <w:lvlJc w:val="left"/>
    </w:lvl>
    <w:lvl w:ilvl="2" w:tplc="81869224">
      <w:start w:val="1"/>
      <w:numFmt w:val="decimal"/>
      <w:lvlText w:val=""/>
      <w:lvlJc w:val="left"/>
    </w:lvl>
    <w:lvl w:ilvl="3" w:tplc="F446CB3C">
      <w:start w:val="1"/>
      <w:numFmt w:val="decimal"/>
      <w:lvlText w:val=""/>
      <w:lvlJc w:val="left"/>
    </w:lvl>
    <w:lvl w:ilvl="4" w:tplc="6888B402">
      <w:start w:val="1"/>
      <w:numFmt w:val="decimal"/>
      <w:lvlText w:val=""/>
      <w:lvlJc w:val="left"/>
    </w:lvl>
    <w:lvl w:ilvl="5" w:tplc="524453C2">
      <w:start w:val="1"/>
      <w:numFmt w:val="decimal"/>
      <w:lvlText w:val=""/>
      <w:lvlJc w:val="left"/>
    </w:lvl>
    <w:lvl w:ilvl="6" w:tplc="A46E7B72">
      <w:start w:val="1"/>
      <w:numFmt w:val="decimal"/>
      <w:lvlText w:val=""/>
      <w:lvlJc w:val="left"/>
    </w:lvl>
    <w:lvl w:ilvl="7" w:tplc="24FC5EB2">
      <w:start w:val="1"/>
      <w:numFmt w:val="decimal"/>
      <w:lvlText w:val=""/>
      <w:lvlJc w:val="left"/>
    </w:lvl>
    <w:lvl w:ilvl="8" w:tplc="315AD422">
      <w:start w:val="1"/>
      <w:numFmt w:val="decimal"/>
      <w:lvlText w:val=""/>
      <w:lvlJc w:val="left"/>
    </w:lvl>
  </w:abstractNum>
  <w:abstractNum w:abstractNumId="3" w15:restartNumberingAfterBreak="0">
    <w:nsid w:val="346B3D09"/>
    <w:multiLevelType w:val="hybridMultilevel"/>
    <w:tmpl w:val="AC34D154"/>
    <w:lvl w:ilvl="0" w:tplc="FFFFFFFF">
      <w:start w:val="1"/>
      <w:numFmt w:val="bullet"/>
      <w:pStyle w:val="a"/>
      <w:lvlText w:val=""/>
      <w:lvlJc w:val="left"/>
      <w:pPr>
        <w:tabs>
          <w:tab w:val="left" w:pos="975"/>
        </w:tabs>
        <w:ind w:left="975" w:hanging="255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left" w:pos="1451"/>
        </w:tabs>
        <w:ind w:left="1451" w:hanging="360"/>
      </w:pPr>
      <w:rPr>
        <w:rFonts w:ascii="Courier New" w:hAnsi="Courier New"/>
      </w:r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4E1244BA"/>
    <w:multiLevelType w:val="hybridMultilevel"/>
    <w:tmpl w:val="B3BE1288"/>
    <w:lvl w:ilvl="0" w:tplc="CAB4EFA2">
      <w:start w:val="1"/>
      <w:numFmt w:val="upperRoman"/>
      <w:lvlText w:val="%1."/>
      <w:lvlJc w:val="left"/>
      <w:pPr>
        <w:ind w:left="940" w:hanging="720"/>
      </w:pPr>
    </w:lvl>
    <w:lvl w:ilvl="1" w:tplc="04190019">
      <w:start w:val="1"/>
      <w:numFmt w:val="lowerLetter"/>
      <w:lvlText w:val="%2."/>
      <w:lvlJc w:val="left"/>
      <w:pPr>
        <w:ind w:left="1300" w:hanging="360"/>
      </w:pPr>
    </w:lvl>
    <w:lvl w:ilvl="2" w:tplc="0419001B">
      <w:start w:val="1"/>
      <w:numFmt w:val="lowerRoman"/>
      <w:lvlText w:val="%3."/>
      <w:lvlJc w:val="right"/>
      <w:pPr>
        <w:ind w:left="2020" w:hanging="180"/>
      </w:pPr>
    </w:lvl>
    <w:lvl w:ilvl="3" w:tplc="0419000F">
      <w:start w:val="1"/>
      <w:numFmt w:val="decimal"/>
      <w:lvlText w:val="%4."/>
      <w:lvlJc w:val="left"/>
      <w:pPr>
        <w:ind w:left="2740" w:hanging="360"/>
      </w:pPr>
    </w:lvl>
    <w:lvl w:ilvl="4" w:tplc="04190019">
      <w:start w:val="1"/>
      <w:numFmt w:val="lowerLetter"/>
      <w:lvlText w:val="%5."/>
      <w:lvlJc w:val="left"/>
      <w:pPr>
        <w:ind w:left="3460" w:hanging="360"/>
      </w:pPr>
    </w:lvl>
    <w:lvl w:ilvl="5" w:tplc="0419001B">
      <w:start w:val="1"/>
      <w:numFmt w:val="lowerRoman"/>
      <w:lvlText w:val="%6."/>
      <w:lvlJc w:val="right"/>
      <w:pPr>
        <w:ind w:left="4180" w:hanging="180"/>
      </w:pPr>
    </w:lvl>
    <w:lvl w:ilvl="6" w:tplc="0419000F">
      <w:start w:val="1"/>
      <w:numFmt w:val="decimal"/>
      <w:lvlText w:val="%7."/>
      <w:lvlJc w:val="left"/>
      <w:pPr>
        <w:ind w:left="4900" w:hanging="360"/>
      </w:pPr>
    </w:lvl>
    <w:lvl w:ilvl="7" w:tplc="04190019">
      <w:start w:val="1"/>
      <w:numFmt w:val="lowerLetter"/>
      <w:lvlText w:val="%8."/>
      <w:lvlJc w:val="left"/>
      <w:pPr>
        <w:ind w:left="5620" w:hanging="360"/>
      </w:pPr>
    </w:lvl>
    <w:lvl w:ilvl="8" w:tplc="0419001B">
      <w:start w:val="1"/>
      <w:numFmt w:val="lowerRoman"/>
      <w:lvlText w:val="%9."/>
      <w:lvlJc w:val="right"/>
      <w:pPr>
        <w:ind w:left="6340" w:hanging="180"/>
      </w:pPr>
    </w:lvl>
  </w:abstractNum>
  <w:abstractNum w:abstractNumId="5" w15:restartNumberingAfterBreak="0">
    <w:nsid w:val="608E70AA"/>
    <w:multiLevelType w:val="hybridMultilevel"/>
    <w:tmpl w:val="8E3AB782"/>
    <w:lvl w:ilvl="0" w:tplc="8CB2F64E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  <w:lvlOverride w:ilvl="0">
      <w:lvl w:ilvl="0">
        <w:start w:val="1"/>
        <w:numFmt w:val="bullet"/>
        <w:lvlText w:val="•"/>
        <w:legacy w:legacy="1" w:legacySpace="0" w:legacyIndent="523"/>
        <w:lvlJc w:val="left"/>
        <w:rPr>
          <w:rFonts w:ascii="Times New Roman" w:hAnsi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34E"/>
    <w:rsid w:val="00216309"/>
    <w:rsid w:val="00A2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6360"/>
  <w15:docId w15:val="{368B2B6D-24C5-4EF2-B7A8-B323B90E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spacing w:before="240" w:after="60" w:line="240" w:lineRule="auto"/>
      <w:jc w:val="center"/>
      <w:outlineLvl w:val="0"/>
    </w:pPr>
    <w:rPr>
      <w:rFonts w:ascii="Times New Roman" w:hAnsi="Times New Roman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pPr>
      <w:spacing w:after="0" w:line="240" w:lineRule="auto"/>
    </w:pPr>
  </w:style>
  <w:style w:type="paragraph" w:styleId="a5">
    <w:name w:val="Normal (Web)"/>
    <w:basedOn w:val="a0"/>
    <w:pPr>
      <w:spacing w:before="100" w:after="100" w:line="240" w:lineRule="auto"/>
    </w:pPr>
    <w:rPr>
      <w:rFonts w:ascii="Times New Roman" w:hAnsi="Times New Roman"/>
      <w:sz w:val="28"/>
    </w:rPr>
  </w:style>
  <w:style w:type="paragraph" w:customStyle="1" w:styleId="11">
    <w:name w:val="Абзац списка1"/>
    <w:basedOn w:val="a0"/>
    <w:pPr>
      <w:ind w:left="720"/>
      <w:contextualSpacing/>
    </w:pPr>
  </w:style>
  <w:style w:type="paragraph" w:customStyle="1" w:styleId="Style4">
    <w:name w:val="Style4"/>
    <w:basedOn w:val="a0"/>
    <w:pPr>
      <w:widowControl w:val="0"/>
      <w:spacing w:after="0" w:line="462" w:lineRule="exact"/>
      <w:ind w:firstLine="686"/>
      <w:jc w:val="both"/>
    </w:pPr>
    <w:rPr>
      <w:rFonts w:ascii="Times New Roman" w:hAnsi="Times New Roman"/>
      <w:sz w:val="24"/>
    </w:rPr>
  </w:style>
  <w:style w:type="paragraph" w:styleId="a6">
    <w:name w:val="header"/>
    <w:basedOn w:val="a0"/>
    <w:link w:val="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paragraph" w:styleId="a8">
    <w:name w:val="footer"/>
    <w:basedOn w:val="a0"/>
    <w:link w:val="a9"/>
    <w:pPr>
      <w:tabs>
        <w:tab w:val="center" w:pos="4677"/>
        <w:tab w:val="right" w:pos="9355"/>
      </w:tabs>
      <w:spacing w:after="0" w:line="240" w:lineRule="auto"/>
    </w:pPr>
    <w:rPr>
      <w:sz w:val="20"/>
    </w:rPr>
  </w:style>
  <w:style w:type="paragraph" w:styleId="aa">
    <w:name w:val="Body Text"/>
    <w:basedOn w:val="a0"/>
    <w:link w:val="ab"/>
    <w:pPr>
      <w:spacing w:after="120" w:line="240" w:lineRule="auto"/>
    </w:pPr>
    <w:rPr>
      <w:sz w:val="20"/>
    </w:rPr>
  </w:style>
  <w:style w:type="paragraph" w:styleId="a">
    <w:name w:val="Body Text Indent"/>
    <w:basedOn w:val="a0"/>
    <w:link w:val="ac"/>
    <w:pPr>
      <w:numPr>
        <w:numId w:val="2"/>
      </w:numPr>
      <w:spacing w:after="0" w:line="280" w:lineRule="exact"/>
      <w:ind w:left="567" w:right="686" w:firstLine="425"/>
      <w:jc w:val="both"/>
    </w:pPr>
    <w:rPr>
      <w:color w:val="000000"/>
      <w:sz w:val="24"/>
    </w:rPr>
  </w:style>
  <w:style w:type="paragraph" w:styleId="ad">
    <w:name w:val="Balloon Text"/>
    <w:basedOn w:val="a0"/>
    <w:link w:val="ae"/>
    <w:pPr>
      <w:spacing w:after="0" w:line="240" w:lineRule="auto"/>
    </w:pPr>
    <w:rPr>
      <w:rFonts w:ascii="Times New Roman" w:hAnsi="Times New Roman"/>
      <w:sz w:val="2"/>
    </w:rPr>
  </w:style>
  <w:style w:type="paragraph" w:styleId="af">
    <w:name w:val="List Paragraph"/>
    <w:basedOn w:val="a0"/>
    <w:qFormat/>
    <w:pPr>
      <w:ind w:left="720"/>
      <w:contextualSpacing/>
    </w:pPr>
  </w:style>
  <w:style w:type="paragraph" w:customStyle="1" w:styleId="af0">
    <w:name w:val="Знак Знак Знак Знак"/>
    <w:basedOn w:val="a0"/>
    <w:pPr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12">
    <w:name w:val="Основной текст1"/>
    <w:basedOn w:val="a0"/>
    <w:link w:val="af1"/>
    <w:pPr>
      <w:shd w:val="clear" w:color="auto" w:fill="FFFFFF"/>
      <w:spacing w:after="0" w:line="240" w:lineRule="atLeast"/>
    </w:pPr>
    <w:rPr>
      <w:sz w:val="27"/>
      <w:shd w:val="clear" w:color="auto" w:fill="FFFFFF"/>
    </w:rPr>
  </w:style>
  <w:style w:type="paragraph" w:styleId="af2">
    <w:name w:val="Title"/>
    <w:basedOn w:val="a0"/>
    <w:next w:val="aa"/>
    <w:uiPriority w:val="10"/>
    <w:qFormat/>
    <w:pPr>
      <w:keepNext/>
      <w:suppressAutoHyphens/>
      <w:spacing w:before="240" w:after="120" w:line="240" w:lineRule="auto"/>
    </w:pPr>
    <w:rPr>
      <w:rFonts w:ascii="Arial" w:hAnsi="Arial"/>
      <w:sz w:val="28"/>
    </w:rPr>
  </w:style>
  <w:style w:type="paragraph" w:styleId="af3">
    <w:name w:val="List"/>
    <w:basedOn w:val="aa"/>
    <w:pPr>
      <w:suppressAutoHyphens/>
    </w:pPr>
    <w:rPr>
      <w:rFonts w:ascii="Times New Roman" w:hAnsi="Times New Roman"/>
    </w:rPr>
  </w:style>
  <w:style w:type="paragraph" w:customStyle="1" w:styleId="3">
    <w:name w:val="Название3"/>
    <w:basedOn w:val="a0"/>
    <w:pPr>
      <w:suppressLineNumbers/>
      <w:suppressAutoHyphens/>
      <w:spacing w:before="120" w:after="120" w:line="240" w:lineRule="auto"/>
    </w:pPr>
    <w:rPr>
      <w:rFonts w:ascii="Times New Roman" w:hAnsi="Times New Roman"/>
      <w:i/>
      <w:sz w:val="24"/>
    </w:rPr>
  </w:style>
  <w:style w:type="paragraph" w:customStyle="1" w:styleId="30">
    <w:name w:val="Указатель3"/>
    <w:basedOn w:val="a0"/>
    <w:pPr>
      <w:suppressLineNumbers/>
      <w:suppressAutoHyphens/>
      <w:spacing w:after="0" w:line="240" w:lineRule="auto"/>
    </w:pPr>
    <w:rPr>
      <w:rFonts w:ascii="Times New Roman" w:hAnsi="Times New Roman"/>
      <w:sz w:val="24"/>
    </w:rPr>
  </w:style>
  <w:style w:type="paragraph" w:customStyle="1" w:styleId="2">
    <w:name w:val="Название2"/>
    <w:basedOn w:val="a0"/>
    <w:pPr>
      <w:suppressLineNumbers/>
      <w:suppressAutoHyphens/>
      <w:spacing w:before="120" w:after="120" w:line="240" w:lineRule="auto"/>
    </w:pPr>
    <w:rPr>
      <w:rFonts w:ascii="Times New Roman" w:hAnsi="Times New Roman"/>
      <w:i/>
      <w:sz w:val="24"/>
    </w:rPr>
  </w:style>
  <w:style w:type="paragraph" w:customStyle="1" w:styleId="20">
    <w:name w:val="Указатель2"/>
    <w:basedOn w:val="a0"/>
    <w:pPr>
      <w:suppressLineNumbers/>
      <w:suppressAutoHyphens/>
      <w:spacing w:after="0" w:line="240" w:lineRule="auto"/>
    </w:pPr>
    <w:rPr>
      <w:rFonts w:ascii="Times New Roman" w:hAnsi="Times New Roman"/>
      <w:sz w:val="24"/>
    </w:rPr>
  </w:style>
  <w:style w:type="paragraph" w:customStyle="1" w:styleId="13">
    <w:name w:val="Название1"/>
    <w:basedOn w:val="a0"/>
    <w:pPr>
      <w:suppressLineNumbers/>
      <w:suppressAutoHyphens/>
      <w:spacing w:before="120" w:after="120" w:line="240" w:lineRule="auto"/>
    </w:pPr>
    <w:rPr>
      <w:rFonts w:ascii="Times New Roman" w:hAnsi="Times New Roman"/>
      <w:i/>
      <w:sz w:val="24"/>
    </w:rPr>
  </w:style>
  <w:style w:type="paragraph" w:customStyle="1" w:styleId="14">
    <w:name w:val="Указатель1"/>
    <w:basedOn w:val="a0"/>
    <w:pPr>
      <w:suppressLineNumbers/>
      <w:suppressAutoHyphens/>
      <w:spacing w:after="0" w:line="240" w:lineRule="auto"/>
    </w:pPr>
    <w:rPr>
      <w:rFonts w:ascii="Times New Roman" w:hAnsi="Times New Roman"/>
      <w:sz w:val="24"/>
    </w:rPr>
  </w:style>
  <w:style w:type="paragraph" w:customStyle="1" w:styleId="af4">
    <w:name w:val="Содержимое таблицы"/>
    <w:basedOn w:val="a0"/>
    <w:pPr>
      <w:suppressLineNumbers/>
      <w:suppressAutoHyphens/>
      <w:spacing w:after="0" w:line="240" w:lineRule="auto"/>
    </w:pPr>
    <w:rPr>
      <w:rFonts w:ascii="Times New Roman" w:hAnsi="Times New Roman"/>
      <w:sz w:val="24"/>
    </w:rPr>
  </w:style>
  <w:style w:type="paragraph" w:customStyle="1" w:styleId="af5">
    <w:name w:val="Заголовок таблицы"/>
    <w:basedOn w:val="af4"/>
    <w:pPr>
      <w:jc w:val="center"/>
    </w:pPr>
    <w:rPr>
      <w:b/>
    </w:rPr>
  </w:style>
  <w:style w:type="paragraph" w:customStyle="1" w:styleId="21">
    <w:name w:val="Абзац списка2"/>
    <w:basedOn w:val="a0"/>
    <w:pPr>
      <w:widowControl w:val="0"/>
      <w:ind w:left="720"/>
    </w:pPr>
  </w:style>
  <w:style w:type="paragraph" w:styleId="af6">
    <w:name w:val="TOC Heading"/>
    <w:basedOn w:val="1"/>
    <w:next w:val="a0"/>
    <w:qFormat/>
    <w:pPr>
      <w:keepLines/>
      <w:spacing w:before="480" w:after="0" w:line="276" w:lineRule="auto"/>
      <w:jc w:val="left"/>
    </w:pPr>
    <w:rPr>
      <w:rFonts w:ascii="Cambria" w:hAnsi="Cambria"/>
      <w:color w:val="E80061"/>
      <w:sz w:val="28"/>
    </w:rPr>
  </w:style>
  <w:style w:type="paragraph" w:styleId="15">
    <w:name w:val="toc 1"/>
    <w:basedOn w:val="a0"/>
    <w:next w:val="a0"/>
    <w:pPr>
      <w:spacing w:before="360" w:after="0"/>
    </w:pPr>
    <w:rPr>
      <w:rFonts w:ascii="Cambria" w:hAnsi="Cambria"/>
      <w:b/>
      <w:caps/>
      <w:sz w:val="24"/>
    </w:rPr>
  </w:style>
  <w:style w:type="paragraph" w:styleId="22">
    <w:name w:val="toc 2"/>
    <w:basedOn w:val="a0"/>
    <w:next w:val="a0"/>
    <w:pPr>
      <w:spacing w:before="240" w:after="0"/>
    </w:pPr>
    <w:rPr>
      <w:b/>
      <w:sz w:val="20"/>
    </w:rPr>
  </w:style>
  <w:style w:type="paragraph" w:styleId="31">
    <w:name w:val="toc 3"/>
    <w:basedOn w:val="a0"/>
    <w:next w:val="a0"/>
    <w:pPr>
      <w:spacing w:after="0"/>
      <w:ind w:left="220"/>
    </w:pPr>
    <w:rPr>
      <w:sz w:val="20"/>
    </w:rPr>
  </w:style>
  <w:style w:type="paragraph" w:styleId="4">
    <w:name w:val="toc 4"/>
    <w:basedOn w:val="a0"/>
    <w:next w:val="a0"/>
    <w:pPr>
      <w:spacing w:after="0"/>
      <w:ind w:left="440"/>
    </w:pPr>
    <w:rPr>
      <w:sz w:val="20"/>
    </w:rPr>
  </w:style>
  <w:style w:type="paragraph" w:styleId="5">
    <w:name w:val="toc 5"/>
    <w:basedOn w:val="a0"/>
    <w:next w:val="a0"/>
    <w:pPr>
      <w:spacing w:after="0"/>
      <w:ind w:left="660"/>
    </w:pPr>
    <w:rPr>
      <w:sz w:val="20"/>
    </w:rPr>
  </w:style>
  <w:style w:type="paragraph" w:styleId="6">
    <w:name w:val="toc 6"/>
    <w:basedOn w:val="a0"/>
    <w:next w:val="a0"/>
    <w:pPr>
      <w:spacing w:after="0"/>
      <w:ind w:left="880"/>
    </w:pPr>
    <w:rPr>
      <w:sz w:val="20"/>
    </w:rPr>
  </w:style>
  <w:style w:type="paragraph" w:styleId="7">
    <w:name w:val="toc 7"/>
    <w:basedOn w:val="a0"/>
    <w:next w:val="a0"/>
    <w:pPr>
      <w:spacing w:after="0"/>
      <w:ind w:left="1100"/>
    </w:pPr>
    <w:rPr>
      <w:sz w:val="20"/>
    </w:rPr>
  </w:style>
  <w:style w:type="paragraph" w:styleId="8">
    <w:name w:val="toc 8"/>
    <w:basedOn w:val="a0"/>
    <w:next w:val="a0"/>
    <w:pPr>
      <w:spacing w:after="0"/>
      <w:ind w:left="1320"/>
    </w:pPr>
    <w:rPr>
      <w:sz w:val="20"/>
    </w:rPr>
  </w:style>
  <w:style w:type="paragraph" w:styleId="9">
    <w:name w:val="toc 9"/>
    <w:basedOn w:val="a0"/>
    <w:next w:val="a0"/>
    <w:pPr>
      <w:spacing w:after="0"/>
      <w:ind w:left="1540"/>
    </w:pPr>
    <w:rPr>
      <w:sz w:val="20"/>
    </w:rPr>
  </w:style>
  <w:style w:type="paragraph" w:styleId="23">
    <w:name w:val="List Bullet 2"/>
    <w:basedOn w:val="a0"/>
    <w:semiHidden/>
    <w:pPr>
      <w:tabs>
        <w:tab w:val="left" w:pos="502"/>
        <w:tab w:val="left" w:pos="975"/>
      </w:tabs>
      <w:spacing w:after="0" w:line="240" w:lineRule="auto"/>
      <w:ind w:left="502" w:hanging="360"/>
    </w:pPr>
    <w:rPr>
      <w:rFonts w:ascii="Times New Roman" w:hAnsi="Times New Roman"/>
      <w:sz w:val="24"/>
    </w:rPr>
  </w:style>
  <w:style w:type="character" w:styleId="af7">
    <w:name w:val="line number"/>
    <w:basedOn w:val="a1"/>
    <w:semiHidden/>
  </w:style>
  <w:style w:type="character" w:styleId="af8">
    <w:name w:val="Hyperlink"/>
    <w:basedOn w:val="a1"/>
    <w:rPr>
      <w:color w:val="17BBFD"/>
      <w:u w:val="single"/>
    </w:rPr>
  </w:style>
  <w:style w:type="character" w:customStyle="1" w:styleId="10">
    <w:name w:val="Заголовок 1 Знак"/>
    <w:basedOn w:val="a1"/>
    <w:link w:val="1"/>
    <w:rPr>
      <w:rFonts w:ascii="Times New Roman" w:hAnsi="Times New Roman"/>
      <w:b/>
      <w:sz w:val="32"/>
    </w:rPr>
  </w:style>
  <w:style w:type="character" w:customStyle="1" w:styleId="FontStyle16">
    <w:name w:val="Font Style16"/>
    <w:rPr>
      <w:rFonts w:ascii="Times New Roman" w:hAnsi="Times New Roman"/>
      <w:sz w:val="24"/>
    </w:rPr>
  </w:style>
  <w:style w:type="character" w:customStyle="1" w:styleId="a7">
    <w:name w:val="Верхний колонтитул Знак"/>
    <w:basedOn w:val="a1"/>
    <w:link w:val="a6"/>
    <w:rPr>
      <w:rFonts w:ascii="Times New Roman" w:hAnsi="Times New Roman"/>
      <w:sz w:val="24"/>
    </w:rPr>
  </w:style>
  <w:style w:type="character" w:customStyle="1" w:styleId="FooterChar">
    <w:name w:val="Footer Char"/>
    <w:rPr>
      <w:sz w:val="24"/>
    </w:rPr>
  </w:style>
  <w:style w:type="character" w:customStyle="1" w:styleId="a9">
    <w:name w:val="Нижний колонтитул Знак"/>
    <w:basedOn w:val="a1"/>
    <w:link w:val="a8"/>
    <w:rPr>
      <w:sz w:val="20"/>
    </w:rPr>
  </w:style>
  <w:style w:type="character" w:customStyle="1" w:styleId="16">
    <w:name w:val="Нижний колонтитул Знак1"/>
  </w:style>
  <w:style w:type="character" w:customStyle="1" w:styleId="BodyTextChar">
    <w:name w:val="Body Text Char"/>
    <w:rPr>
      <w:sz w:val="24"/>
    </w:rPr>
  </w:style>
  <w:style w:type="character" w:customStyle="1" w:styleId="ab">
    <w:name w:val="Основной текст Знак"/>
    <w:basedOn w:val="a1"/>
    <w:link w:val="aa"/>
    <w:rPr>
      <w:sz w:val="20"/>
    </w:rPr>
  </w:style>
  <w:style w:type="character" w:customStyle="1" w:styleId="17">
    <w:name w:val="Основной текст Знак1"/>
    <w:semiHidden/>
  </w:style>
  <w:style w:type="character" w:customStyle="1" w:styleId="BodyTextIndentChar">
    <w:name w:val="Body Text Indent Char"/>
    <w:rPr>
      <w:rFonts w:ascii="Calibri" w:hAnsi="Calibri"/>
      <w:color w:val="000000"/>
      <w:sz w:val="24"/>
    </w:rPr>
  </w:style>
  <w:style w:type="character" w:customStyle="1" w:styleId="ac">
    <w:name w:val="Основной текст с отступом Знак"/>
    <w:basedOn w:val="a1"/>
    <w:link w:val="a"/>
    <w:rPr>
      <w:color w:val="000000"/>
      <w:sz w:val="24"/>
    </w:rPr>
  </w:style>
  <w:style w:type="character" w:customStyle="1" w:styleId="18">
    <w:name w:val="Основной текст с отступом Знак1"/>
    <w:semiHidden/>
  </w:style>
  <w:style w:type="character" w:customStyle="1" w:styleId="BalloonTextChar">
    <w:name w:val="Balloon Text Char"/>
    <w:rPr>
      <w:rFonts w:ascii="Tahoma" w:hAnsi="Tahoma"/>
      <w:sz w:val="16"/>
    </w:rPr>
  </w:style>
  <w:style w:type="character" w:customStyle="1" w:styleId="ae">
    <w:name w:val="Текст выноски Знак"/>
    <w:basedOn w:val="a1"/>
    <w:link w:val="ad"/>
    <w:rPr>
      <w:rFonts w:ascii="Times New Roman" w:hAnsi="Times New Roman"/>
      <w:sz w:val="2"/>
    </w:rPr>
  </w:style>
  <w:style w:type="character" w:customStyle="1" w:styleId="19">
    <w:name w:val="Текст выноски Знак1"/>
    <w:rPr>
      <w:rFonts w:ascii="Tahoma" w:hAnsi="Tahoma"/>
      <w:sz w:val="16"/>
    </w:rPr>
  </w:style>
  <w:style w:type="character" w:customStyle="1" w:styleId="af1">
    <w:name w:val="Основной текст_"/>
    <w:link w:val="12"/>
    <w:rPr>
      <w:sz w:val="27"/>
      <w:shd w:val="clear" w:color="auto" w:fill="FFFFFF"/>
    </w:rPr>
  </w:style>
  <w:style w:type="character" w:styleId="af9">
    <w:name w:val="page number"/>
    <w:basedOn w:val="a1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OpenSymbol" w:hAnsi="Open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OpenSymbol" w:hAnsi="Open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OpenSymbol" w:hAnsi="Open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OpenSymbol" w:hAnsi="OpenSymbol"/>
    </w:rPr>
  </w:style>
  <w:style w:type="character" w:customStyle="1" w:styleId="32">
    <w:name w:val="Основной шрифт абзаца3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OpenSymbol" w:hAnsi="OpenSymbol"/>
    </w:rPr>
  </w:style>
  <w:style w:type="character" w:customStyle="1" w:styleId="24">
    <w:name w:val="Основной шрифт абзаца2"/>
  </w:style>
  <w:style w:type="character" w:customStyle="1" w:styleId="WW8Num1z0">
    <w:name w:val="WW8Num1z0"/>
    <w:rPr>
      <w:rFonts w:ascii="Times New Roman" w:hAnsi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1a">
    <w:name w:val="Основной шрифт абзаца1"/>
  </w:style>
  <w:style w:type="character" w:customStyle="1" w:styleId="afa">
    <w:name w:val="Маркеры списка"/>
    <w:rPr>
      <w:rFonts w:ascii="OpenSymbol" w:hAnsi="OpenSymbol"/>
    </w:rPr>
  </w:style>
  <w:style w:type="character" w:customStyle="1" w:styleId="afb">
    <w:name w:val="Символ нумерации"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31">
    <w:name w:val="RTF_Num 3 1"/>
  </w:style>
  <w:style w:type="character" w:customStyle="1" w:styleId="RTFNum32">
    <w:name w:val="RTF_Num 3 2"/>
  </w:style>
  <w:style w:type="table" w:styleId="1b">
    <w:name w:val="Table Simple 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c">
    <w:name w:val="Table Grid"/>
    <w:basedOn w:val="a2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1224</Words>
  <Characters>6983</Characters>
  <Application>Microsoft Office Word</Application>
  <DocSecurity>0</DocSecurity>
  <Lines>58</Lines>
  <Paragraphs>16</Paragraphs>
  <ScaleCrop>false</ScaleCrop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федченко</cp:lastModifiedBy>
  <cp:revision>2</cp:revision>
  <cp:lastPrinted>2021-09-13T10:18:00Z</cp:lastPrinted>
  <dcterms:created xsi:type="dcterms:W3CDTF">2021-09-13T10:17:00Z</dcterms:created>
  <dcterms:modified xsi:type="dcterms:W3CDTF">2021-09-13T10:19:00Z</dcterms:modified>
</cp:coreProperties>
</file>